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3063C" w14:textId="77777777" w:rsidR="00F962AB" w:rsidRDefault="00F962AB" w:rsidP="00B4649D">
      <w:pPr>
        <w:jc w:val="right"/>
        <w:rPr>
          <w:sz w:val="20"/>
        </w:rPr>
      </w:pPr>
    </w:p>
    <w:p w14:paraId="4E8D8B2D" w14:textId="77777777" w:rsidR="002C499C" w:rsidRDefault="002C499C" w:rsidP="00B4649D">
      <w:pPr>
        <w:jc w:val="right"/>
        <w:rPr>
          <w:sz w:val="20"/>
        </w:rPr>
      </w:pPr>
    </w:p>
    <w:p w14:paraId="4AFCFF07" w14:textId="469E1024" w:rsidR="00B913B5" w:rsidRPr="00A10867" w:rsidRDefault="00B913B5" w:rsidP="00B4649D">
      <w:pPr>
        <w:ind w:firstLine="4395"/>
        <w:jc w:val="right"/>
        <w:rPr>
          <w:sz w:val="18"/>
          <w:szCs w:val="18"/>
        </w:rPr>
      </w:pPr>
      <w:r w:rsidRPr="00A10867">
        <w:rPr>
          <w:szCs w:val="24"/>
        </w:rPr>
        <w:t>PATVIRTINTA</w:t>
      </w:r>
    </w:p>
    <w:p w14:paraId="53CE1AC0" w14:textId="77777777" w:rsidR="00B4649D" w:rsidRDefault="00B4649D" w:rsidP="00B4649D">
      <w:pPr>
        <w:ind w:left="4320" w:firstLine="720"/>
        <w:jc w:val="right"/>
        <w:textAlignment w:val="baseline"/>
        <w:rPr>
          <w:szCs w:val="24"/>
        </w:rPr>
      </w:pPr>
      <w:r>
        <w:rPr>
          <w:szCs w:val="24"/>
        </w:rPr>
        <w:t xml:space="preserve">Viešųjų pirkimų tarnybos direktoriaus </w:t>
      </w:r>
    </w:p>
    <w:p w14:paraId="24E510B1" w14:textId="77777777" w:rsidR="00B4649D" w:rsidRDefault="00B4649D" w:rsidP="00B4649D">
      <w:pPr>
        <w:ind w:left="5040"/>
        <w:jc w:val="right"/>
        <w:textAlignment w:val="baseline"/>
        <w:rPr>
          <w:szCs w:val="24"/>
        </w:rPr>
      </w:pPr>
      <w:r>
        <w:rPr>
          <w:szCs w:val="24"/>
        </w:rPr>
        <w:t>2024 m. vasario 8 d. įsakymu Nr. 1S-19 </w:t>
      </w:r>
    </w:p>
    <w:p w14:paraId="02BE2115" w14:textId="77777777" w:rsidR="00B4649D" w:rsidRDefault="00B4649D" w:rsidP="00B4649D">
      <w:pPr>
        <w:ind w:left="220" w:firstLine="4820"/>
        <w:jc w:val="right"/>
        <w:textAlignment w:val="center"/>
        <w:rPr>
          <w:color w:val="000000"/>
          <w:szCs w:val="24"/>
        </w:rPr>
      </w:pPr>
      <w:r>
        <w:rPr>
          <w:color w:val="000000"/>
          <w:szCs w:val="24"/>
        </w:rPr>
        <w:t>(Viešųjų pirkimų tarnybos direktoriaus</w:t>
      </w:r>
    </w:p>
    <w:p w14:paraId="5307E0BE" w14:textId="77777777" w:rsidR="00B4649D" w:rsidRDefault="00B4649D" w:rsidP="00B4649D">
      <w:pPr>
        <w:ind w:left="5040"/>
        <w:jc w:val="right"/>
        <w:textAlignment w:val="center"/>
        <w:rPr>
          <w:color w:val="000000"/>
          <w:szCs w:val="24"/>
        </w:rPr>
      </w:pPr>
      <w:r>
        <w:rPr>
          <w:color w:val="000000"/>
          <w:szCs w:val="24"/>
        </w:rPr>
        <w:t xml:space="preserve">2025 m. balandžio 17 d. įsakymo Nr. 1S-51 </w:t>
      </w:r>
    </w:p>
    <w:p w14:paraId="7045C91E" w14:textId="77777777" w:rsidR="00B4649D" w:rsidRDefault="00B4649D" w:rsidP="00B4649D">
      <w:pPr>
        <w:ind w:left="5040"/>
        <w:jc w:val="right"/>
        <w:textAlignment w:val="center"/>
        <w:rPr>
          <w:color w:val="000000"/>
          <w:szCs w:val="24"/>
        </w:rPr>
      </w:pPr>
      <w:r>
        <w:rPr>
          <w:color w:val="000000"/>
          <w:szCs w:val="24"/>
        </w:rPr>
        <w:t>redakcija)</w:t>
      </w:r>
    </w:p>
    <w:p w14:paraId="3E85F6A7" w14:textId="645D1364" w:rsidR="00F962AB" w:rsidRDefault="003B65E6">
      <w:pPr>
        <w:pStyle w:val="Antrat1"/>
        <w:spacing w:before="73"/>
        <w:ind w:firstLine="0"/>
      </w:pPr>
      <w:r>
        <w:t>PREKIŲ</w:t>
      </w:r>
      <w:r>
        <w:rPr>
          <w:spacing w:val="-5"/>
        </w:rPr>
        <w:t xml:space="preserve"> </w:t>
      </w:r>
      <w:r>
        <w:t>PIRKIMO-PARDAVIMO</w:t>
      </w:r>
      <w:r>
        <w:rPr>
          <w:spacing w:val="-4"/>
        </w:rPr>
        <w:t xml:space="preserve"> </w:t>
      </w:r>
      <w:r>
        <w:t>SUTARTIES</w:t>
      </w:r>
      <w:r>
        <w:rPr>
          <w:spacing w:val="-2"/>
        </w:rPr>
        <w:t xml:space="preserve"> </w:t>
      </w:r>
      <w:r>
        <w:t>SPECIALIOSIOS</w:t>
      </w:r>
      <w:r>
        <w:rPr>
          <w:spacing w:val="-5"/>
        </w:rPr>
        <w:t xml:space="preserve"> </w:t>
      </w:r>
      <w:r>
        <w:rPr>
          <w:spacing w:val="-2"/>
        </w:rPr>
        <w:t>SĄLYGOS</w:t>
      </w:r>
    </w:p>
    <w:p w14:paraId="34543C7C" w14:textId="77777777" w:rsidR="00F962AB" w:rsidRDefault="00F962AB">
      <w:pPr>
        <w:pStyle w:val="Pagrindinistekstas"/>
        <w:spacing w:before="50"/>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4"/>
        <w:gridCol w:w="2105"/>
        <w:gridCol w:w="2316"/>
        <w:gridCol w:w="2689"/>
      </w:tblGrid>
      <w:tr w:rsidR="00F962AB" w14:paraId="08D43CE3" w14:textId="77777777" w:rsidTr="00890D92">
        <w:trPr>
          <w:trHeight w:val="551"/>
        </w:trPr>
        <w:tc>
          <w:tcPr>
            <w:tcW w:w="2414" w:type="dxa"/>
          </w:tcPr>
          <w:p w14:paraId="1EA13664" w14:textId="77777777" w:rsidR="00F962AB" w:rsidRDefault="003B65E6">
            <w:pPr>
              <w:pStyle w:val="TableParagraph"/>
              <w:spacing w:line="273" w:lineRule="exact"/>
              <w:ind w:left="107"/>
              <w:rPr>
                <w:b/>
                <w:sz w:val="24"/>
              </w:rPr>
            </w:pPr>
            <w:r>
              <w:rPr>
                <w:b/>
                <w:spacing w:val="-2"/>
                <w:sz w:val="24"/>
              </w:rPr>
              <w:t>Sutarties</w:t>
            </w:r>
          </w:p>
          <w:p w14:paraId="29B06FE6" w14:textId="77777777" w:rsidR="00F962AB" w:rsidRDefault="003B65E6">
            <w:pPr>
              <w:pStyle w:val="TableParagraph"/>
              <w:spacing w:line="259" w:lineRule="exact"/>
              <w:ind w:left="107"/>
              <w:rPr>
                <w:b/>
                <w:sz w:val="24"/>
              </w:rPr>
            </w:pPr>
            <w:r>
              <w:rPr>
                <w:b/>
                <w:spacing w:val="-2"/>
                <w:sz w:val="24"/>
              </w:rPr>
              <w:t>pavadinimas</w:t>
            </w:r>
          </w:p>
        </w:tc>
        <w:tc>
          <w:tcPr>
            <w:tcW w:w="7110" w:type="dxa"/>
            <w:gridSpan w:val="3"/>
          </w:tcPr>
          <w:p w14:paraId="1F489A6C" w14:textId="3E898AB4" w:rsidR="00803D7A" w:rsidRPr="00803D7A" w:rsidRDefault="0069578C" w:rsidP="0069578C">
            <w:pPr>
              <w:pStyle w:val="TableParagraph"/>
              <w:spacing w:line="273" w:lineRule="exact"/>
              <w:ind w:left="16"/>
              <w:jc w:val="center"/>
              <w:rPr>
                <w:b/>
                <w:sz w:val="24"/>
              </w:rPr>
            </w:pPr>
            <w:r>
              <w:rPr>
                <w:b/>
                <w:sz w:val="24"/>
              </w:rPr>
              <w:t>DIAGNOSTINI</w:t>
            </w:r>
            <w:r w:rsidR="00BA70B7">
              <w:rPr>
                <w:b/>
                <w:sz w:val="24"/>
              </w:rPr>
              <w:t>A</w:t>
            </w:r>
            <w:r>
              <w:rPr>
                <w:b/>
                <w:sz w:val="24"/>
              </w:rPr>
              <w:t xml:space="preserve">I </w:t>
            </w:r>
            <w:r w:rsidR="00803D7A" w:rsidRPr="00803D7A">
              <w:rPr>
                <w:b/>
                <w:sz w:val="24"/>
              </w:rPr>
              <w:t>REAGENTAI IR</w:t>
            </w:r>
            <w:r>
              <w:rPr>
                <w:b/>
                <w:sz w:val="24"/>
              </w:rPr>
              <w:t xml:space="preserve"> </w:t>
            </w:r>
            <w:r w:rsidR="00803D7A" w:rsidRPr="00803D7A">
              <w:rPr>
                <w:b/>
                <w:sz w:val="24"/>
              </w:rPr>
              <w:t>PRIEMONĖS LABORATORINI</w:t>
            </w:r>
            <w:r w:rsidR="005657F7">
              <w:rPr>
                <w:b/>
                <w:sz w:val="24"/>
              </w:rPr>
              <w:t>Ų</w:t>
            </w:r>
            <w:r>
              <w:rPr>
                <w:b/>
                <w:sz w:val="24"/>
              </w:rPr>
              <w:t xml:space="preserve"> </w:t>
            </w:r>
            <w:r w:rsidR="005657F7">
              <w:rPr>
                <w:b/>
                <w:sz w:val="24"/>
              </w:rPr>
              <w:t>TYRIMŲ ATLIKIMUI</w:t>
            </w:r>
            <w:r w:rsidR="00803D7A" w:rsidRPr="00803D7A">
              <w:rPr>
                <w:b/>
                <w:sz w:val="24"/>
              </w:rPr>
              <w:t xml:space="preserve"> </w:t>
            </w:r>
          </w:p>
          <w:p w14:paraId="2DC243B9" w14:textId="77777777" w:rsidR="00F962AB" w:rsidRDefault="00803D7A" w:rsidP="00803D7A">
            <w:pPr>
              <w:pStyle w:val="TableParagraph"/>
              <w:spacing w:line="259" w:lineRule="exact"/>
              <w:ind w:left="16" w:right="9"/>
              <w:jc w:val="center"/>
              <w:rPr>
                <w:b/>
                <w:sz w:val="24"/>
              </w:rPr>
            </w:pPr>
            <w:r w:rsidRPr="00803D7A">
              <w:rPr>
                <w:b/>
                <w:sz w:val="24"/>
              </w:rPr>
              <w:t>(SU ĮRANGOS ĮSIGIJIMU PANAUDOS BŪDU)</w:t>
            </w:r>
            <w:r w:rsidR="0054313F">
              <w:rPr>
                <w:b/>
                <w:sz w:val="24"/>
              </w:rPr>
              <w:t xml:space="preserve"> </w:t>
            </w:r>
          </w:p>
          <w:p w14:paraId="4C8AEDDE" w14:textId="2CBEA341" w:rsidR="0054313F" w:rsidRDefault="0054313F" w:rsidP="00803D7A">
            <w:pPr>
              <w:pStyle w:val="TableParagraph"/>
              <w:spacing w:line="259" w:lineRule="exact"/>
              <w:ind w:left="16" w:right="9"/>
              <w:jc w:val="center"/>
              <w:rPr>
                <w:b/>
                <w:sz w:val="24"/>
              </w:rPr>
            </w:pPr>
            <w:r>
              <w:rPr>
                <w:b/>
                <w:sz w:val="24"/>
              </w:rPr>
              <w:t>(pirkimo dalies numeris) DALIS</w:t>
            </w:r>
          </w:p>
        </w:tc>
      </w:tr>
      <w:tr w:rsidR="00F962AB" w14:paraId="334BF0FE" w14:textId="77777777" w:rsidTr="00890D92">
        <w:trPr>
          <w:trHeight w:val="275"/>
        </w:trPr>
        <w:tc>
          <w:tcPr>
            <w:tcW w:w="2414" w:type="dxa"/>
          </w:tcPr>
          <w:p w14:paraId="51307EC5" w14:textId="77777777" w:rsidR="00F962AB" w:rsidRDefault="003B65E6">
            <w:pPr>
              <w:pStyle w:val="TableParagraph"/>
              <w:spacing w:line="256" w:lineRule="exact"/>
              <w:ind w:left="107"/>
              <w:rPr>
                <w:b/>
                <w:sz w:val="24"/>
              </w:rPr>
            </w:pPr>
            <w:r>
              <w:rPr>
                <w:b/>
                <w:sz w:val="24"/>
              </w:rPr>
              <w:t>Sutarties</w:t>
            </w:r>
            <w:r>
              <w:rPr>
                <w:b/>
                <w:spacing w:val="-5"/>
                <w:sz w:val="24"/>
              </w:rPr>
              <w:t xml:space="preserve"> </w:t>
            </w:r>
            <w:r>
              <w:rPr>
                <w:b/>
                <w:spacing w:val="-4"/>
                <w:sz w:val="24"/>
              </w:rPr>
              <w:t>data</w:t>
            </w:r>
          </w:p>
        </w:tc>
        <w:tc>
          <w:tcPr>
            <w:tcW w:w="2105" w:type="dxa"/>
          </w:tcPr>
          <w:p w14:paraId="4C7C2F25" w14:textId="77777777" w:rsidR="00F962AB" w:rsidRDefault="00F962AB">
            <w:pPr>
              <w:pStyle w:val="TableParagraph"/>
              <w:ind w:left="0"/>
              <w:rPr>
                <w:sz w:val="20"/>
              </w:rPr>
            </w:pPr>
          </w:p>
        </w:tc>
        <w:tc>
          <w:tcPr>
            <w:tcW w:w="2316" w:type="dxa"/>
          </w:tcPr>
          <w:p w14:paraId="532987A4" w14:textId="77777777" w:rsidR="00F962AB" w:rsidRDefault="003B65E6">
            <w:pPr>
              <w:pStyle w:val="TableParagraph"/>
              <w:spacing w:line="256" w:lineRule="exact"/>
              <w:rPr>
                <w:b/>
                <w:sz w:val="24"/>
              </w:rPr>
            </w:pPr>
            <w:r>
              <w:rPr>
                <w:b/>
                <w:sz w:val="24"/>
              </w:rPr>
              <w:t>Sutarties</w:t>
            </w:r>
            <w:r>
              <w:rPr>
                <w:b/>
                <w:spacing w:val="-5"/>
                <w:sz w:val="24"/>
              </w:rPr>
              <w:t xml:space="preserve"> </w:t>
            </w:r>
            <w:r>
              <w:rPr>
                <w:b/>
                <w:spacing w:val="-2"/>
                <w:sz w:val="24"/>
              </w:rPr>
              <w:t>numeris</w:t>
            </w:r>
          </w:p>
        </w:tc>
        <w:tc>
          <w:tcPr>
            <w:tcW w:w="2689" w:type="dxa"/>
          </w:tcPr>
          <w:p w14:paraId="7B457950" w14:textId="5CB6D67A" w:rsidR="00F962AB" w:rsidRDefault="00F962AB">
            <w:pPr>
              <w:pStyle w:val="TableParagraph"/>
              <w:spacing w:line="256" w:lineRule="exact"/>
              <w:rPr>
                <w:sz w:val="24"/>
              </w:rPr>
            </w:pPr>
          </w:p>
        </w:tc>
      </w:tr>
    </w:tbl>
    <w:p w14:paraId="03690EBA" w14:textId="77777777" w:rsidR="00F962AB" w:rsidRDefault="00F962AB">
      <w:pPr>
        <w:pStyle w:val="Pagrindinistekstas"/>
        <w:spacing w:before="46" w:after="1"/>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5"/>
        <w:gridCol w:w="3183"/>
        <w:gridCol w:w="3538"/>
      </w:tblGrid>
      <w:tr w:rsidR="00F962AB" w14:paraId="2E759744" w14:textId="77777777">
        <w:trPr>
          <w:trHeight w:val="275"/>
        </w:trPr>
        <w:tc>
          <w:tcPr>
            <w:tcW w:w="9496" w:type="dxa"/>
            <w:gridSpan w:val="3"/>
          </w:tcPr>
          <w:p w14:paraId="7066AFDD" w14:textId="77777777" w:rsidR="00F962AB" w:rsidRDefault="003B65E6">
            <w:pPr>
              <w:pStyle w:val="TableParagraph"/>
              <w:spacing w:line="256" w:lineRule="exact"/>
              <w:ind w:left="3552"/>
              <w:rPr>
                <w:b/>
                <w:sz w:val="24"/>
              </w:rPr>
            </w:pPr>
            <w:r>
              <w:rPr>
                <w:b/>
                <w:sz w:val="24"/>
              </w:rPr>
              <w:t>1.</w:t>
            </w:r>
            <w:r>
              <w:rPr>
                <w:b/>
                <w:spacing w:val="-15"/>
                <w:sz w:val="24"/>
              </w:rPr>
              <w:t xml:space="preserve"> </w:t>
            </w:r>
            <w:r>
              <w:rPr>
                <w:b/>
                <w:sz w:val="24"/>
              </w:rPr>
              <w:t>SUTARTIES</w:t>
            </w:r>
            <w:r>
              <w:rPr>
                <w:b/>
                <w:spacing w:val="-14"/>
                <w:sz w:val="24"/>
              </w:rPr>
              <w:t xml:space="preserve"> </w:t>
            </w:r>
            <w:r>
              <w:rPr>
                <w:b/>
                <w:spacing w:val="-4"/>
                <w:sz w:val="24"/>
              </w:rPr>
              <w:t>ŠALYS</w:t>
            </w:r>
          </w:p>
        </w:tc>
      </w:tr>
      <w:tr w:rsidR="00F962AB" w14:paraId="4AC5D404" w14:textId="77777777" w:rsidTr="006504B4">
        <w:trPr>
          <w:trHeight w:val="505"/>
        </w:trPr>
        <w:tc>
          <w:tcPr>
            <w:tcW w:w="2775" w:type="dxa"/>
            <w:vMerge w:val="restart"/>
          </w:tcPr>
          <w:p w14:paraId="7038C76B" w14:textId="77777777" w:rsidR="00F962AB" w:rsidRDefault="00F962AB">
            <w:pPr>
              <w:pStyle w:val="TableParagraph"/>
              <w:ind w:left="0"/>
              <w:rPr>
                <w:b/>
                <w:sz w:val="24"/>
              </w:rPr>
            </w:pPr>
          </w:p>
          <w:p w14:paraId="4D474B28" w14:textId="77777777" w:rsidR="00F962AB" w:rsidRDefault="00F962AB">
            <w:pPr>
              <w:pStyle w:val="TableParagraph"/>
              <w:ind w:left="0"/>
              <w:rPr>
                <w:b/>
                <w:sz w:val="24"/>
              </w:rPr>
            </w:pPr>
          </w:p>
          <w:p w14:paraId="431B1DF7" w14:textId="77777777" w:rsidR="00F962AB" w:rsidRDefault="00F962AB">
            <w:pPr>
              <w:pStyle w:val="TableParagraph"/>
              <w:spacing w:before="272"/>
              <w:ind w:left="0"/>
              <w:rPr>
                <w:b/>
                <w:sz w:val="24"/>
              </w:rPr>
            </w:pPr>
          </w:p>
          <w:p w14:paraId="02595DCF" w14:textId="77777777" w:rsidR="00F962AB" w:rsidRDefault="003B65E6">
            <w:pPr>
              <w:pStyle w:val="TableParagraph"/>
              <w:ind w:left="107"/>
              <w:rPr>
                <w:b/>
                <w:sz w:val="24"/>
              </w:rPr>
            </w:pPr>
            <w:r>
              <w:rPr>
                <w:b/>
                <w:sz w:val="24"/>
              </w:rPr>
              <w:t xml:space="preserve">1.1. </w:t>
            </w:r>
            <w:r>
              <w:rPr>
                <w:b/>
                <w:spacing w:val="-2"/>
                <w:sz w:val="24"/>
              </w:rPr>
              <w:t>Pirkėjas</w:t>
            </w:r>
          </w:p>
        </w:tc>
        <w:tc>
          <w:tcPr>
            <w:tcW w:w="3183" w:type="dxa"/>
          </w:tcPr>
          <w:p w14:paraId="39706FD8" w14:textId="77777777" w:rsidR="00F962AB" w:rsidRPr="006504B4" w:rsidRDefault="003B65E6">
            <w:pPr>
              <w:pStyle w:val="TableParagraph"/>
              <w:spacing w:line="268" w:lineRule="exact"/>
              <w:ind w:left="107"/>
              <w:rPr>
                <w:sz w:val="24"/>
              </w:rPr>
            </w:pPr>
            <w:r w:rsidRPr="006504B4">
              <w:rPr>
                <w:sz w:val="24"/>
              </w:rPr>
              <w:t>1.1.1.</w:t>
            </w:r>
            <w:r w:rsidRPr="006504B4">
              <w:rPr>
                <w:spacing w:val="-2"/>
                <w:sz w:val="24"/>
              </w:rPr>
              <w:t xml:space="preserve"> Pavadinimas</w:t>
            </w:r>
          </w:p>
        </w:tc>
        <w:tc>
          <w:tcPr>
            <w:tcW w:w="3538" w:type="dxa"/>
          </w:tcPr>
          <w:p w14:paraId="1A83BBBC" w14:textId="77743834" w:rsidR="00F962AB" w:rsidRPr="006504B4" w:rsidRDefault="00AA02F0">
            <w:pPr>
              <w:pStyle w:val="TableParagraph"/>
              <w:spacing w:before="1" w:line="238" w:lineRule="exact"/>
              <w:ind w:left="8" w:right="1"/>
              <w:jc w:val="center"/>
              <w:rPr>
                <w:b/>
                <w:bCs/>
                <w:sz w:val="24"/>
                <w:szCs w:val="24"/>
              </w:rPr>
            </w:pPr>
            <w:r w:rsidRPr="006504B4">
              <w:rPr>
                <w:b/>
                <w:bCs/>
                <w:sz w:val="24"/>
                <w:szCs w:val="24"/>
              </w:rPr>
              <w:t>Viešoji įstaiga Kupiškio ligoninė</w:t>
            </w:r>
          </w:p>
        </w:tc>
      </w:tr>
      <w:tr w:rsidR="00F962AB" w14:paraId="5DBEAC2D" w14:textId="77777777" w:rsidTr="006504B4">
        <w:trPr>
          <w:trHeight w:val="275"/>
        </w:trPr>
        <w:tc>
          <w:tcPr>
            <w:tcW w:w="2775" w:type="dxa"/>
            <w:vMerge/>
            <w:tcBorders>
              <w:top w:val="nil"/>
            </w:tcBorders>
          </w:tcPr>
          <w:p w14:paraId="22638A8D" w14:textId="77777777" w:rsidR="00F962AB" w:rsidRDefault="00F962AB">
            <w:pPr>
              <w:rPr>
                <w:sz w:val="2"/>
                <w:szCs w:val="2"/>
              </w:rPr>
            </w:pPr>
          </w:p>
        </w:tc>
        <w:tc>
          <w:tcPr>
            <w:tcW w:w="3183" w:type="dxa"/>
          </w:tcPr>
          <w:p w14:paraId="5FC708AE" w14:textId="77777777" w:rsidR="00F962AB" w:rsidRPr="006504B4" w:rsidRDefault="003B65E6">
            <w:pPr>
              <w:pStyle w:val="TableParagraph"/>
              <w:spacing w:line="256" w:lineRule="exact"/>
              <w:ind w:left="107"/>
              <w:rPr>
                <w:sz w:val="24"/>
              </w:rPr>
            </w:pPr>
            <w:r w:rsidRPr="006504B4">
              <w:rPr>
                <w:sz w:val="24"/>
              </w:rPr>
              <w:t>1.1.2.</w:t>
            </w:r>
            <w:r w:rsidRPr="006504B4">
              <w:rPr>
                <w:spacing w:val="-1"/>
                <w:sz w:val="24"/>
              </w:rPr>
              <w:t xml:space="preserve"> </w:t>
            </w:r>
            <w:r w:rsidRPr="006504B4">
              <w:rPr>
                <w:sz w:val="24"/>
              </w:rPr>
              <w:t>Juridinio</w:t>
            </w:r>
            <w:r w:rsidRPr="006504B4">
              <w:rPr>
                <w:spacing w:val="-2"/>
                <w:sz w:val="24"/>
              </w:rPr>
              <w:t xml:space="preserve"> </w:t>
            </w:r>
            <w:r w:rsidRPr="006504B4">
              <w:rPr>
                <w:sz w:val="24"/>
              </w:rPr>
              <w:t>asmens</w:t>
            </w:r>
            <w:r w:rsidRPr="006504B4">
              <w:rPr>
                <w:spacing w:val="-1"/>
                <w:sz w:val="24"/>
              </w:rPr>
              <w:t xml:space="preserve"> </w:t>
            </w:r>
            <w:r w:rsidRPr="006504B4">
              <w:rPr>
                <w:spacing w:val="-2"/>
                <w:sz w:val="24"/>
              </w:rPr>
              <w:t>kodas</w:t>
            </w:r>
          </w:p>
        </w:tc>
        <w:tc>
          <w:tcPr>
            <w:tcW w:w="3538" w:type="dxa"/>
          </w:tcPr>
          <w:p w14:paraId="71A4E3A9" w14:textId="7AFB2AF1" w:rsidR="00F962AB" w:rsidRPr="006504B4" w:rsidRDefault="006504B4">
            <w:pPr>
              <w:pStyle w:val="TableParagraph"/>
              <w:spacing w:line="247" w:lineRule="exact"/>
              <w:ind w:left="8"/>
              <w:jc w:val="center"/>
              <w:rPr>
                <w:b/>
                <w:bCs/>
                <w:sz w:val="24"/>
                <w:szCs w:val="24"/>
              </w:rPr>
            </w:pPr>
            <w:r w:rsidRPr="006504B4">
              <w:rPr>
                <w:b/>
                <w:bCs/>
                <w:sz w:val="24"/>
                <w:szCs w:val="24"/>
              </w:rPr>
              <w:t>164832256</w:t>
            </w:r>
          </w:p>
        </w:tc>
      </w:tr>
      <w:tr w:rsidR="00F962AB" w14:paraId="647204FF" w14:textId="77777777" w:rsidTr="006504B4">
        <w:trPr>
          <w:trHeight w:val="277"/>
        </w:trPr>
        <w:tc>
          <w:tcPr>
            <w:tcW w:w="2775" w:type="dxa"/>
            <w:vMerge/>
            <w:tcBorders>
              <w:top w:val="nil"/>
            </w:tcBorders>
          </w:tcPr>
          <w:p w14:paraId="76E015D5" w14:textId="77777777" w:rsidR="00F962AB" w:rsidRDefault="00F962AB">
            <w:pPr>
              <w:rPr>
                <w:sz w:val="2"/>
                <w:szCs w:val="2"/>
              </w:rPr>
            </w:pPr>
          </w:p>
        </w:tc>
        <w:tc>
          <w:tcPr>
            <w:tcW w:w="3183" w:type="dxa"/>
          </w:tcPr>
          <w:p w14:paraId="0DB28444" w14:textId="77777777" w:rsidR="00F962AB" w:rsidRPr="006504B4" w:rsidRDefault="003B65E6">
            <w:pPr>
              <w:pStyle w:val="TableParagraph"/>
              <w:spacing w:line="258" w:lineRule="exact"/>
              <w:ind w:left="107"/>
              <w:rPr>
                <w:sz w:val="24"/>
              </w:rPr>
            </w:pPr>
            <w:r w:rsidRPr="006504B4">
              <w:rPr>
                <w:sz w:val="24"/>
              </w:rPr>
              <w:t>1.1.3.</w:t>
            </w:r>
            <w:r w:rsidRPr="006504B4">
              <w:rPr>
                <w:spacing w:val="-15"/>
                <w:sz w:val="24"/>
              </w:rPr>
              <w:t xml:space="preserve"> </w:t>
            </w:r>
            <w:r w:rsidRPr="006504B4">
              <w:rPr>
                <w:spacing w:val="-2"/>
                <w:sz w:val="24"/>
              </w:rPr>
              <w:t>Adresas</w:t>
            </w:r>
          </w:p>
        </w:tc>
        <w:tc>
          <w:tcPr>
            <w:tcW w:w="3538" w:type="dxa"/>
          </w:tcPr>
          <w:p w14:paraId="1488F029" w14:textId="1FB8913C" w:rsidR="00F962AB" w:rsidRPr="006504B4" w:rsidRDefault="00AA02F0">
            <w:pPr>
              <w:pStyle w:val="TableParagraph"/>
              <w:spacing w:line="249" w:lineRule="exact"/>
              <w:ind w:left="8" w:right="1"/>
              <w:jc w:val="center"/>
              <w:rPr>
                <w:b/>
                <w:bCs/>
                <w:sz w:val="24"/>
                <w:szCs w:val="24"/>
              </w:rPr>
            </w:pPr>
            <w:r w:rsidRPr="006504B4">
              <w:rPr>
                <w:b/>
                <w:bCs/>
                <w:sz w:val="24"/>
                <w:szCs w:val="24"/>
              </w:rPr>
              <w:t>Krantinės g. 28, LT-40117 Kupiškis</w:t>
            </w:r>
          </w:p>
        </w:tc>
      </w:tr>
      <w:tr w:rsidR="00F962AB" w14:paraId="7BE581A6" w14:textId="77777777" w:rsidTr="006504B4">
        <w:trPr>
          <w:trHeight w:val="275"/>
        </w:trPr>
        <w:tc>
          <w:tcPr>
            <w:tcW w:w="2775" w:type="dxa"/>
            <w:vMerge/>
            <w:tcBorders>
              <w:top w:val="nil"/>
            </w:tcBorders>
          </w:tcPr>
          <w:p w14:paraId="05369C02" w14:textId="77777777" w:rsidR="00F962AB" w:rsidRDefault="00F962AB">
            <w:pPr>
              <w:rPr>
                <w:sz w:val="2"/>
                <w:szCs w:val="2"/>
              </w:rPr>
            </w:pPr>
          </w:p>
        </w:tc>
        <w:tc>
          <w:tcPr>
            <w:tcW w:w="3183" w:type="dxa"/>
          </w:tcPr>
          <w:p w14:paraId="1B0BA563" w14:textId="77777777" w:rsidR="00F962AB" w:rsidRPr="006504B4" w:rsidRDefault="003B65E6">
            <w:pPr>
              <w:pStyle w:val="TableParagraph"/>
              <w:spacing w:line="256" w:lineRule="exact"/>
              <w:ind w:left="107"/>
              <w:rPr>
                <w:sz w:val="24"/>
              </w:rPr>
            </w:pPr>
            <w:r w:rsidRPr="006504B4">
              <w:rPr>
                <w:sz w:val="24"/>
              </w:rPr>
              <w:t>1.1.4.</w:t>
            </w:r>
            <w:r w:rsidRPr="006504B4">
              <w:rPr>
                <w:spacing w:val="-1"/>
                <w:sz w:val="24"/>
              </w:rPr>
              <w:t xml:space="preserve"> </w:t>
            </w:r>
            <w:r w:rsidRPr="006504B4">
              <w:rPr>
                <w:sz w:val="24"/>
              </w:rPr>
              <w:t>PVM</w:t>
            </w:r>
            <w:r w:rsidRPr="006504B4">
              <w:rPr>
                <w:spacing w:val="-2"/>
                <w:sz w:val="24"/>
              </w:rPr>
              <w:t xml:space="preserve"> </w:t>
            </w:r>
            <w:r w:rsidRPr="006504B4">
              <w:rPr>
                <w:sz w:val="24"/>
              </w:rPr>
              <w:t xml:space="preserve">mokėtojo </w:t>
            </w:r>
            <w:r w:rsidRPr="006504B4">
              <w:rPr>
                <w:spacing w:val="-2"/>
                <w:sz w:val="24"/>
              </w:rPr>
              <w:t>kodas</w:t>
            </w:r>
          </w:p>
        </w:tc>
        <w:tc>
          <w:tcPr>
            <w:tcW w:w="3538" w:type="dxa"/>
          </w:tcPr>
          <w:p w14:paraId="28D48455" w14:textId="10AB5411" w:rsidR="00F962AB" w:rsidRPr="006504B4" w:rsidRDefault="006504B4">
            <w:pPr>
              <w:pStyle w:val="TableParagraph"/>
              <w:spacing w:line="247" w:lineRule="exact"/>
              <w:ind w:left="8"/>
              <w:jc w:val="center"/>
              <w:rPr>
                <w:b/>
                <w:bCs/>
                <w:sz w:val="24"/>
                <w:szCs w:val="24"/>
              </w:rPr>
            </w:pPr>
            <w:r w:rsidRPr="006504B4">
              <w:rPr>
                <w:b/>
                <w:bCs/>
                <w:sz w:val="24"/>
                <w:szCs w:val="24"/>
              </w:rPr>
              <w:t>-</w:t>
            </w:r>
          </w:p>
        </w:tc>
      </w:tr>
      <w:tr w:rsidR="006504B4" w14:paraId="60CB3528" w14:textId="77777777" w:rsidTr="006504B4">
        <w:trPr>
          <w:trHeight w:val="275"/>
        </w:trPr>
        <w:tc>
          <w:tcPr>
            <w:tcW w:w="2775" w:type="dxa"/>
            <w:vMerge/>
            <w:tcBorders>
              <w:top w:val="nil"/>
            </w:tcBorders>
          </w:tcPr>
          <w:p w14:paraId="2EABB62A" w14:textId="77777777" w:rsidR="006504B4" w:rsidRDefault="006504B4" w:rsidP="006504B4">
            <w:pPr>
              <w:rPr>
                <w:sz w:val="2"/>
                <w:szCs w:val="2"/>
              </w:rPr>
            </w:pPr>
          </w:p>
        </w:tc>
        <w:tc>
          <w:tcPr>
            <w:tcW w:w="3183" w:type="dxa"/>
          </w:tcPr>
          <w:p w14:paraId="0C7842A7" w14:textId="77777777" w:rsidR="006504B4" w:rsidRPr="006504B4" w:rsidRDefault="006504B4" w:rsidP="006504B4">
            <w:pPr>
              <w:pStyle w:val="TableParagraph"/>
              <w:spacing w:line="256" w:lineRule="exact"/>
              <w:ind w:left="107"/>
              <w:rPr>
                <w:sz w:val="24"/>
              </w:rPr>
            </w:pPr>
            <w:r w:rsidRPr="006504B4">
              <w:rPr>
                <w:sz w:val="24"/>
              </w:rPr>
              <w:t>1.1.5.</w:t>
            </w:r>
            <w:r w:rsidRPr="006504B4">
              <w:rPr>
                <w:spacing w:val="-17"/>
                <w:sz w:val="24"/>
              </w:rPr>
              <w:t xml:space="preserve"> </w:t>
            </w:r>
            <w:r w:rsidRPr="006504B4">
              <w:rPr>
                <w:sz w:val="24"/>
              </w:rPr>
              <w:t>Atsiskaitomoji</w:t>
            </w:r>
            <w:r w:rsidRPr="006504B4">
              <w:rPr>
                <w:spacing w:val="-1"/>
                <w:sz w:val="24"/>
              </w:rPr>
              <w:t xml:space="preserve"> </w:t>
            </w:r>
            <w:r w:rsidRPr="006504B4">
              <w:rPr>
                <w:spacing w:val="-2"/>
                <w:sz w:val="24"/>
              </w:rPr>
              <w:t>sąskaita</w:t>
            </w:r>
          </w:p>
        </w:tc>
        <w:tc>
          <w:tcPr>
            <w:tcW w:w="3538" w:type="dxa"/>
          </w:tcPr>
          <w:p w14:paraId="7CA1A887" w14:textId="6A65C9E9" w:rsidR="006504B4" w:rsidRPr="006504B4" w:rsidRDefault="006504B4" w:rsidP="006504B4">
            <w:pPr>
              <w:pStyle w:val="TableParagraph"/>
              <w:spacing w:line="247" w:lineRule="exact"/>
              <w:ind w:left="8" w:right="3"/>
              <w:jc w:val="center"/>
              <w:rPr>
                <w:b/>
                <w:bCs/>
                <w:sz w:val="24"/>
                <w:szCs w:val="24"/>
              </w:rPr>
            </w:pPr>
            <w:r w:rsidRPr="006504B4">
              <w:rPr>
                <w:b/>
                <w:bCs/>
                <w:sz w:val="24"/>
                <w:szCs w:val="24"/>
              </w:rPr>
              <w:t>LT827182900003130115</w:t>
            </w:r>
          </w:p>
        </w:tc>
      </w:tr>
      <w:tr w:rsidR="006504B4" w14:paraId="02E874B5" w14:textId="77777777" w:rsidTr="006504B4">
        <w:trPr>
          <w:trHeight w:val="276"/>
        </w:trPr>
        <w:tc>
          <w:tcPr>
            <w:tcW w:w="2775" w:type="dxa"/>
            <w:vMerge/>
            <w:tcBorders>
              <w:top w:val="nil"/>
            </w:tcBorders>
          </w:tcPr>
          <w:p w14:paraId="6EC331F2" w14:textId="77777777" w:rsidR="006504B4" w:rsidRDefault="006504B4" w:rsidP="006504B4">
            <w:pPr>
              <w:rPr>
                <w:sz w:val="2"/>
                <w:szCs w:val="2"/>
              </w:rPr>
            </w:pPr>
          </w:p>
        </w:tc>
        <w:tc>
          <w:tcPr>
            <w:tcW w:w="3183" w:type="dxa"/>
          </w:tcPr>
          <w:p w14:paraId="515FF8C4" w14:textId="77777777" w:rsidR="006504B4" w:rsidRPr="006504B4" w:rsidRDefault="006504B4" w:rsidP="006504B4">
            <w:pPr>
              <w:pStyle w:val="TableParagraph"/>
              <w:spacing w:line="256" w:lineRule="exact"/>
              <w:ind w:left="107"/>
              <w:rPr>
                <w:sz w:val="24"/>
              </w:rPr>
            </w:pPr>
            <w:r w:rsidRPr="006504B4">
              <w:rPr>
                <w:sz w:val="24"/>
              </w:rPr>
              <w:t>1.1.6.</w:t>
            </w:r>
            <w:r w:rsidRPr="006504B4">
              <w:rPr>
                <w:spacing w:val="-1"/>
                <w:sz w:val="24"/>
              </w:rPr>
              <w:t xml:space="preserve"> </w:t>
            </w:r>
            <w:r w:rsidRPr="006504B4">
              <w:rPr>
                <w:sz w:val="24"/>
              </w:rPr>
              <w:t>Bankas,</w:t>
            </w:r>
            <w:r w:rsidRPr="006504B4">
              <w:rPr>
                <w:spacing w:val="-1"/>
                <w:sz w:val="24"/>
              </w:rPr>
              <w:t xml:space="preserve"> </w:t>
            </w:r>
            <w:r w:rsidRPr="006504B4">
              <w:rPr>
                <w:sz w:val="24"/>
              </w:rPr>
              <w:t>banko</w:t>
            </w:r>
            <w:r w:rsidRPr="006504B4">
              <w:rPr>
                <w:spacing w:val="-1"/>
                <w:sz w:val="24"/>
              </w:rPr>
              <w:t xml:space="preserve"> </w:t>
            </w:r>
            <w:r w:rsidRPr="006504B4">
              <w:rPr>
                <w:spacing w:val="-2"/>
                <w:sz w:val="24"/>
              </w:rPr>
              <w:t>kodas</w:t>
            </w:r>
          </w:p>
        </w:tc>
        <w:tc>
          <w:tcPr>
            <w:tcW w:w="3538" w:type="dxa"/>
          </w:tcPr>
          <w:p w14:paraId="69D747C0" w14:textId="5065F376" w:rsidR="006504B4" w:rsidRPr="006504B4" w:rsidRDefault="006504B4" w:rsidP="006504B4">
            <w:pPr>
              <w:pStyle w:val="TableParagraph"/>
              <w:spacing w:line="247" w:lineRule="exact"/>
              <w:ind w:left="8" w:right="3"/>
              <w:jc w:val="center"/>
              <w:rPr>
                <w:b/>
                <w:bCs/>
                <w:sz w:val="24"/>
                <w:szCs w:val="24"/>
              </w:rPr>
            </w:pPr>
            <w:r w:rsidRPr="006504B4">
              <w:rPr>
                <w:b/>
                <w:bCs/>
                <w:sz w:val="24"/>
                <w:szCs w:val="24"/>
              </w:rPr>
              <w:t>AB Šiaulių bankas, banko kodas 71829</w:t>
            </w:r>
          </w:p>
        </w:tc>
      </w:tr>
      <w:tr w:rsidR="006504B4" w14:paraId="4B9A2016" w14:textId="77777777" w:rsidTr="006504B4">
        <w:trPr>
          <w:trHeight w:val="275"/>
        </w:trPr>
        <w:tc>
          <w:tcPr>
            <w:tcW w:w="2775" w:type="dxa"/>
            <w:vMerge/>
            <w:tcBorders>
              <w:top w:val="nil"/>
            </w:tcBorders>
          </w:tcPr>
          <w:p w14:paraId="2AD20312" w14:textId="77777777" w:rsidR="006504B4" w:rsidRDefault="006504B4" w:rsidP="006504B4">
            <w:pPr>
              <w:rPr>
                <w:sz w:val="2"/>
                <w:szCs w:val="2"/>
              </w:rPr>
            </w:pPr>
          </w:p>
        </w:tc>
        <w:tc>
          <w:tcPr>
            <w:tcW w:w="3183" w:type="dxa"/>
          </w:tcPr>
          <w:p w14:paraId="55CC8FAC" w14:textId="77777777" w:rsidR="006504B4" w:rsidRPr="006504B4" w:rsidRDefault="006504B4" w:rsidP="006504B4">
            <w:pPr>
              <w:pStyle w:val="TableParagraph"/>
              <w:spacing w:line="256" w:lineRule="exact"/>
              <w:ind w:left="107"/>
              <w:rPr>
                <w:sz w:val="24"/>
              </w:rPr>
            </w:pPr>
            <w:r w:rsidRPr="006504B4">
              <w:rPr>
                <w:sz w:val="24"/>
              </w:rPr>
              <w:t>1.1.7.</w:t>
            </w:r>
            <w:r w:rsidRPr="006504B4">
              <w:rPr>
                <w:spacing w:val="-5"/>
                <w:sz w:val="24"/>
              </w:rPr>
              <w:t xml:space="preserve"> </w:t>
            </w:r>
            <w:r w:rsidRPr="006504B4">
              <w:rPr>
                <w:spacing w:val="-2"/>
                <w:sz w:val="24"/>
              </w:rPr>
              <w:t>Telefonas</w:t>
            </w:r>
          </w:p>
        </w:tc>
        <w:tc>
          <w:tcPr>
            <w:tcW w:w="3538" w:type="dxa"/>
          </w:tcPr>
          <w:p w14:paraId="23B0AAEE" w14:textId="7239D2A0" w:rsidR="006504B4" w:rsidRPr="006504B4" w:rsidRDefault="006504B4" w:rsidP="006504B4">
            <w:pPr>
              <w:pStyle w:val="TableParagraph"/>
              <w:spacing w:line="247" w:lineRule="exact"/>
              <w:ind w:left="8" w:right="3"/>
              <w:jc w:val="center"/>
              <w:rPr>
                <w:b/>
                <w:bCs/>
                <w:sz w:val="24"/>
                <w:szCs w:val="24"/>
              </w:rPr>
            </w:pPr>
            <w:r w:rsidRPr="006504B4">
              <w:rPr>
                <w:b/>
                <w:bCs/>
                <w:sz w:val="24"/>
                <w:szCs w:val="24"/>
              </w:rPr>
              <w:t>(+370 459) 35 400</w:t>
            </w:r>
          </w:p>
        </w:tc>
      </w:tr>
      <w:tr w:rsidR="006504B4" w14:paraId="5F46803E" w14:textId="77777777" w:rsidTr="006504B4">
        <w:trPr>
          <w:trHeight w:val="275"/>
        </w:trPr>
        <w:tc>
          <w:tcPr>
            <w:tcW w:w="2775" w:type="dxa"/>
            <w:vMerge/>
            <w:tcBorders>
              <w:top w:val="nil"/>
            </w:tcBorders>
          </w:tcPr>
          <w:p w14:paraId="72CDCB99" w14:textId="77777777" w:rsidR="006504B4" w:rsidRDefault="006504B4" w:rsidP="006504B4">
            <w:pPr>
              <w:rPr>
                <w:sz w:val="2"/>
                <w:szCs w:val="2"/>
              </w:rPr>
            </w:pPr>
          </w:p>
        </w:tc>
        <w:tc>
          <w:tcPr>
            <w:tcW w:w="3183" w:type="dxa"/>
          </w:tcPr>
          <w:p w14:paraId="5C08A417" w14:textId="77777777" w:rsidR="006504B4" w:rsidRPr="006504B4" w:rsidRDefault="006504B4" w:rsidP="006504B4">
            <w:pPr>
              <w:pStyle w:val="TableParagraph"/>
              <w:spacing w:line="256" w:lineRule="exact"/>
              <w:ind w:left="107"/>
              <w:rPr>
                <w:sz w:val="24"/>
              </w:rPr>
            </w:pPr>
            <w:r w:rsidRPr="006504B4">
              <w:rPr>
                <w:sz w:val="24"/>
              </w:rPr>
              <w:t xml:space="preserve">1.1.8. El. </w:t>
            </w:r>
            <w:r w:rsidRPr="006504B4">
              <w:rPr>
                <w:spacing w:val="-2"/>
                <w:sz w:val="24"/>
              </w:rPr>
              <w:t>paštas</w:t>
            </w:r>
          </w:p>
        </w:tc>
        <w:tc>
          <w:tcPr>
            <w:tcW w:w="3538" w:type="dxa"/>
          </w:tcPr>
          <w:p w14:paraId="528BFBC4" w14:textId="69A1BD80" w:rsidR="006504B4" w:rsidRPr="006504B4" w:rsidRDefault="006504B4" w:rsidP="006504B4">
            <w:pPr>
              <w:pStyle w:val="TableParagraph"/>
              <w:spacing w:line="256" w:lineRule="exact"/>
              <w:ind w:left="8" w:right="2"/>
              <w:jc w:val="center"/>
              <w:rPr>
                <w:b/>
                <w:bCs/>
                <w:sz w:val="24"/>
                <w:szCs w:val="24"/>
              </w:rPr>
            </w:pPr>
            <w:hyperlink r:id="rId8" w:history="1">
              <w:r w:rsidRPr="006504B4">
                <w:rPr>
                  <w:rStyle w:val="Hipersaitas"/>
                  <w:b/>
                  <w:bCs/>
                  <w:color w:val="auto"/>
                  <w:sz w:val="24"/>
                  <w:szCs w:val="24"/>
                </w:rPr>
                <w:t>sekretore@kupiskioligonine.lt</w:t>
              </w:r>
            </w:hyperlink>
            <w:r w:rsidRPr="006504B4">
              <w:rPr>
                <w:b/>
                <w:bCs/>
                <w:sz w:val="24"/>
                <w:szCs w:val="24"/>
              </w:rPr>
              <w:t xml:space="preserve"> </w:t>
            </w:r>
          </w:p>
        </w:tc>
      </w:tr>
      <w:tr w:rsidR="006504B4" w14:paraId="287B68DE" w14:textId="77777777" w:rsidTr="006504B4">
        <w:trPr>
          <w:trHeight w:val="273"/>
        </w:trPr>
        <w:tc>
          <w:tcPr>
            <w:tcW w:w="2775" w:type="dxa"/>
            <w:vMerge/>
            <w:tcBorders>
              <w:top w:val="nil"/>
            </w:tcBorders>
          </w:tcPr>
          <w:p w14:paraId="2EB2B5E6" w14:textId="77777777" w:rsidR="006504B4" w:rsidRDefault="006504B4" w:rsidP="006504B4">
            <w:pPr>
              <w:rPr>
                <w:sz w:val="2"/>
                <w:szCs w:val="2"/>
              </w:rPr>
            </w:pPr>
          </w:p>
        </w:tc>
        <w:tc>
          <w:tcPr>
            <w:tcW w:w="3183" w:type="dxa"/>
          </w:tcPr>
          <w:p w14:paraId="18F8F733" w14:textId="77777777" w:rsidR="006504B4" w:rsidRPr="006504B4" w:rsidRDefault="006504B4" w:rsidP="006504B4">
            <w:pPr>
              <w:pStyle w:val="TableParagraph"/>
              <w:spacing w:line="270" w:lineRule="exact"/>
              <w:ind w:left="107"/>
              <w:rPr>
                <w:sz w:val="24"/>
              </w:rPr>
            </w:pPr>
            <w:r w:rsidRPr="006504B4">
              <w:rPr>
                <w:sz w:val="24"/>
              </w:rPr>
              <w:t>1.1.9.</w:t>
            </w:r>
            <w:r w:rsidRPr="006504B4">
              <w:rPr>
                <w:spacing w:val="-1"/>
                <w:sz w:val="24"/>
              </w:rPr>
              <w:t xml:space="preserve"> </w:t>
            </w:r>
            <w:r w:rsidRPr="006504B4">
              <w:rPr>
                <w:sz w:val="24"/>
              </w:rPr>
              <w:t>Šalies</w:t>
            </w:r>
            <w:r w:rsidRPr="006504B4">
              <w:rPr>
                <w:spacing w:val="-2"/>
                <w:sz w:val="24"/>
              </w:rPr>
              <w:t xml:space="preserve"> atstovas</w:t>
            </w:r>
          </w:p>
        </w:tc>
        <w:tc>
          <w:tcPr>
            <w:tcW w:w="3538" w:type="dxa"/>
          </w:tcPr>
          <w:p w14:paraId="22300D50" w14:textId="3DBFE907" w:rsidR="006504B4" w:rsidRPr="006504B4" w:rsidRDefault="006504B4" w:rsidP="006504B4">
            <w:pPr>
              <w:pStyle w:val="TableParagraph"/>
              <w:spacing w:line="249" w:lineRule="exact"/>
              <w:ind w:left="8" w:right="7"/>
              <w:jc w:val="center"/>
              <w:rPr>
                <w:b/>
                <w:bCs/>
                <w:sz w:val="24"/>
                <w:szCs w:val="24"/>
              </w:rPr>
            </w:pPr>
            <w:r w:rsidRPr="006504B4">
              <w:rPr>
                <w:b/>
                <w:bCs/>
                <w:sz w:val="24"/>
                <w:szCs w:val="24"/>
              </w:rPr>
              <w:t>direktorius Julius Panka</w:t>
            </w:r>
          </w:p>
        </w:tc>
      </w:tr>
      <w:tr w:rsidR="006504B4" w14:paraId="3351A79B" w14:textId="77777777" w:rsidTr="006504B4">
        <w:trPr>
          <w:trHeight w:val="291"/>
        </w:trPr>
        <w:tc>
          <w:tcPr>
            <w:tcW w:w="2775" w:type="dxa"/>
            <w:vMerge/>
            <w:tcBorders>
              <w:top w:val="nil"/>
            </w:tcBorders>
          </w:tcPr>
          <w:p w14:paraId="2172C5F9" w14:textId="77777777" w:rsidR="006504B4" w:rsidRDefault="006504B4" w:rsidP="006504B4">
            <w:pPr>
              <w:rPr>
                <w:sz w:val="2"/>
                <w:szCs w:val="2"/>
              </w:rPr>
            </w:pPr>
          </w:p>
        </w:tc>
        <w:tc>
          <w:tcPr>
            <w:tcW w:w="3183" w:type="dxa"/>
          </w:tcPr>
          <w:p w14:paraId="4B219336" w14:textId="77777777" w:rsidR="006504B4" w:rsidRPr="006504B4" w:rsidRDefault="006504B4" w:rsidP="006504B4">
            <w:pPr>
              <w:pStyle w:val="TableParagraph"/>
              <w:spacing w:line="268" w:lineRule="exact"/>
              <w:ind w:left="107"/>
              <w:rPr>
                <w:sz w:val="24"/>
              </w:rPr>
            </w:pPr>
            <w:r w:rsidRPr="006504B4">
              <w:rPr>
                <w:sz w:val="24"/>
              </w:rPr>
              <w:t>1.1.10.</w:t>
            </w:r>
            <w:r w:rsidRPr="006504B4">
              <w:rPr>
                <w:spacing w:val="-15"/>
                <w:sz w:val="24"/>
              </w:rPr>
              <w:t xml:space="preserve"> </w:t>
            </w:r>
            <w:r w:rsidRPr="006504B4">
              <w:rPr>
                <w:sz w:val="24"/>
              </w:rPr>
              <w:t>Atstovavimo</w:t>
            </w:r>
            <w:r w:rsidRPr="006504B4">
              <w:rPr>
                <w:spacing w:val="-1"/>
                <w:sz w:val="24"/>
              </w:rPr>
              <w:t xml:space="preserve"> </w:t>
            </w:r>
            <w:r w:rsidRPr="006504B4">
              <w:rPr>
                <w:spacing w:val="-2"/>
                <w:sz w:val="24"/>
              </w:rPr>
              <w:t>pagrindas</w:t>
            </w:r>
          </w:p>
        </w:tc>
        <w:tc>
          <w:tcPr>
            <w:tcW w:w="3538" w:type="dxa"/>
          </w:tcPr>
          <w:p w14:paraId="7F246C0A" w14:textId="065B83F8" w:rsidR="006504B4" w:rsidRPr="006504B4" w:rsidRDefault="006504B4" w:rsidP="006504B4">
            <w:pPr>
              <w:pStyle w:val="TableParagraph"/>
              <w:spacing w:before="1" w:line="238" w:lineRule="exact"/>
              <w:ind w:left="8" w:right="3"/>
              <w:jc w:val="center"/>
              <w:rPr>
                <w:b/>
                <w:bCs/>
                <w:sz w:val="24"/>
                <w:szCs w:val="24"/>
              </w:rPr>
            </w:pPr>
            <w:r w:rsidRPr="006504B4">
              <w:rPr>
                <w:b/>
                <w:bCs/>
                <w:sz w:val="24"/>
                <w:szCs w:val="24"/>
              </w:rPr>
              <w:t>įstatai</w:t>
            </w:r>
          </w:p>
        </w:tc>
      </w:tr>
      <w:tr w:rsidR="00F962AB" w14:paraId="1C67231C" w14:textId="77777777">
        <w:trPr>
          <w:trHeight w:val="275"/>
        </w:trPr>
        <w:tc>
          <w:tcPr>
            <w:tcW w:w="2775" w:type="dxa"/>
            <w:vMerge w:val="restart"/>
          </w:tcPr>
          <w:p w14:paraId="5E97B568" w14:textId="77777777" w:rsidR="00F962AB" w:rsidRDefault="00F962AB">
            <w:pPr>
              <w:pStyle w:val="TableParagraph"/>
              <w:ind w:left="0"/>
              <w:rPr>
                <w:b/>
                <w:sz w:val="24"/>
              </w:rPr>
            </w:pPr>
          </w:p>
          <w:p w14:paraId="7D173749" w14:textId="77777777" w:rsidR="00F962AB" w:rsidRDefault="00F962AB">
            <w:pPr>
              <w:pStyle w:val="TableParagraph"/>
              <w:spacing w:before="272"/>
              <w:ind w:left="0"/>
              <w:rPr>
                <w:b/>
                <w:sz w:val="24"/>
              </w:rPr>
            </w:pPr>
          </w:p>
          <w:p w14:paraId="7EB0E9EC" w14:textId="77777777" w:rsidR="00F962AB" w:rsidRDefault="003B65E6">
            <w:pPr>
              <w:pStyle w:val="TableParagraph"/>
              <w:ind w:left="107"/>
              <w:rPr>
                <w:b/>
                <w:sz w:val="24"/>
              </w:rPr>
            </w:pPr>
            <w:r>
              <w:rPr>
                <w:b/>
                <w:sz w:val="24"/>
              </w:rPr>
              <w:t>1.2.</w:t>
            </w:r>
            <w:r>
              <w:rPr>
                <w:b/>
                <w:spacing w:val="-5"/>
                <w:sz w:val="24"/>
              </w:rPr>
              <w:t xml:space="preserve"> </w:t>
            </w:r>
            <w:r>
              <w:rPr>
                <w:b/>
                <w:spacing w:val="-2"/>
                <w:sz w:val="24"/>
              </w:rPr>
              <w:t>Tiekėjas</w:t>
            </w:r>
          </w:p>
        </w:tc>
        <w:tc>
          <w:tcPr>
            <w:tcW w:w="3183" w:type="dxa"/>
          </w:tcPr>
          <w:p w14:paraId="640AED0E" w14:textId="77777777" w:rsidR="00F962AB" w:rsidRPr="0049541E" w:rsidRDefault="003B65E6">
            <w:pPr>
              <w:pStyle w:val="TableParagraph"/>
              <w:spacing w:line="256" w:lineRule="exact"/>
              <w:ind w:left="107"/>
              <w:rPr>
                <w:sz w:val="24"/>
                <w:highlight w:val="yellow"/>
              </w:rPr>
            </w:pPr>
            <w:r w:rsidRPr="0049541E">
              <w:rPr>
                <w:sz w:val="24"/>
                <w:highlight w:val="yellow"/>
              </w:rPr>
              <w:t>1.2.1.</w:t>
            </w:r>
            <w:r w:rsidRPr="0049541E">
              <w:rPr>
                <w:spacing w:val="-2"/>
                <w:sz w:val="24"/>
                <w:highlight w:val="yellow"/>
              </w:rPr>
              <w:t xml:space="preserve"> Pavadinimas</w:t>
            </w:r>
          </w:p>
        </w:tc>
        <w:tc>
          <w:tcPr>
            <w:tcW w:w="3538" w:type="dxa"/>
          </w:tcPr>
          <w:p w14:paraId="123528B3" w14:textId="79C5CD30" w:rsidR="00F962AB" w:rsidRDefault="00F962AB">
            <w:pPr>
              <w:pStyle w:val="TableParagraph"/>
              <w:spacing w:line="247" w:lineRule="exact"/>
              <w:ind w:left="8" w:right="1"/>
              <w:jc w:val="center"/>
            </w:pPr>
          </w:p>
        </w:tc>
      </w:tr>
      <w:tr w:rsidR="00F962AB" w14:paraId="0EB4677E" w14:textId="77777777">
        <w:trPr>
          <w:trHeight w:val="278"/>
        </w:trPr>
        <w:tc>
          <w:tcPr>
            <w:tcW w:w="2775" w:type="dxa"/>
            <w:vMerge/>
            <w:tcBorders>
              <w:top w:val="nil"/>
            </w:tcBorders>
          </w:tcPr>
          <w:p w14:paraId="3BBAB8F9" w14:textId="77777777" w:rsidR="00F962AB" w:rsidRDefault="00F962AB">
            <w:pPr>
              <w:rPr>
                <w:sz w:val="2"/>
                <w:szCs w:val="2"/>
              </w:rPr>
            </w:pPr>
          </w:p>
        </w:tc>
        <w:tc>
          <w:tcPr>
            <w:tcW w:w="3183" w:type="dxa"/>
          </w:tcPr>
          <w:p w14:paraId="0556ED18" w14:textId="77777777" w:rsidR="00F962AB" w:rsidRPr="0049541E" w:rsidRDefault="003B65E6">
            <w:pPr>
              <w:pStyle w:val="TableParagraph"/>
              <w:spacing w:line="258" w:lineRule="exact"/>
              <w:ind w:left="107"/>
              <w:rPr>
                <w:sz w:val="24"/>
                <w:highlight w:val="yellow"/>
              </w:rPr>
            </w:pPr>
            <w:r w:rsidRPr="0049541E">
              <w:rPr>
                <w:sz w:val="24"/>
                <w:highlight w:val="yellow"/>
              </w:rPr>
              <w:t>1.2.2.</w:t>
            </w:r>
            <w:r w:rsidRPr="0049541E">
              <w:rPr>
                <w:spacing w:val="-1"/>
                <w:sz w:val="24"/>
                <w:highlight w:val="yellow"/>
              </w:rPr>
              <w:t xml:space="preserve"> </w:t>
            </w:r>
            <w:r w:rsidRPr="0049541E">
              <w:rPr>
                <w:sz w:val="24"/>
                <w:highlight w:val="yellow"/>
              </w:rPr>
              <w:t>Juridinio</w:t>
            </w:r>
            <w:r w:rsidRPr="0049541E">
              <w:rPr>
                <w:spacing w:val="-2"/>
                <w:sz w:val="24"/>
                <w:highlight w:val="yellow"/>
              </w:rPr>
              <w:t xml:space="preserve"> </w:t>
            </w:r>
            <w:r w:rsidRPr="0049541E">
              <w:rPr>
                <w:sz w:val="24"/>
                <w:highlight w:val="yellow"/>
              </w:rPr>
              <w:t>asmens</w:t>
            </w:r>
            <w:r w:rsidRPr="0049541E">
              <w:rPr>
                <w:spacing w:val="-1"/>
                <w:sz w:val="24"/>
                <w:highlight w:val="yellow"/>
              </w:rPr>
              <w:t xml:space="preserve"> </w:t>
            </w:r>
            <w:r w:rsidRPr="0049541E">
              <w:rPr>
                <w:spacing w:val="-2"/>
                <w:sz w:val="24"/>
                <w:highlight w:val="yellow"/>
              </w:rPr>
              <w:t>kodas</w:t>
            </w:r>
          </w:p>
        </w:tc>
        <w:tc>
          <w:tcPr>
            <w:tcW w:w="3538" w:type="dxa"/>
          </w:tcPr>
          <w:p w14:paraId="72D273E1" w14:textId="345D95BC" w:rsidR="00F962AB" w:rsidRDefault="00F962AB">
            <w:pPr>
              <w:pStyle w:val="TableParagraph"/>
              <w:spacing w:line="249" w:lineRule="exact"/>
              <w:ind w:left="8"/>
              <w:jc w:val="center"/>
            </w:pPr>
          </w:p>
        </w:tc>
      </w:tr>
      <w:tr w:rsidR="00F962AB" w14:paraId="1B54365D" w14:textId="77777777">
        <w:trPr>
          <w:trHeight w:val="275"/>
        </w:trPr>
        <w:tc>
          <w:tcPr>
            <w:tcW w:w="2775" w:type="dxa"/>
            <w:vMerge/>
            <w:tcBorders>
              <w:top w:val="nil"/>
            </w:tcBorders>
          </w:tcPr>
          <w:p w14:paraId="39F2FDDA" w14:textId="77777777" w:rsidR="00F962AB" w:rsidRDefault="00F962AB">
            <w:pPr>
              <w:rPr>
                <w:sz w:val="2"/>
                <w:szCs w:val="2"/>
              </w:rPr>
            </w:pPr>
          </w:p>
        </w:tc>
        <w:tc>
          <w:tcPr>
            <w:tcW w:w="3183" w:type="dxa"/>
          </w:tcPr>
          <w:p w14:paraId="3A016D10" w14:textId="77777777" w:rsidR="00F962AB" w:rsidRPr="0049541E" w:rsidRDefault="003B65E6">
            <w:pPr>
              <w:pStyle w:val="TableParagraph"/>
              <w:spacing w:line="256" w:lineRule="exact"/>
              <w:ind w:left="107"/>
              <w:rPr>
                <w:sz w:val="24"/>
                <w:highlight w:val="yellow"/>
              </w:rPr>
            </w:pPr>
            <w:r w:rsidRPr="0049541E">
              <w:rPr>
                <w:sz w:val="24"/>
                <w:highlight w:val="yellow"/>
              </w:rPr>
              <w:t>1.2.3.</w:t>
            </w:r>
            <w:r w:rsidRPr="0049541E">
              <w:rPr>
                <w:spacing w:val="-15"/>
                <w:sz w:val="24"/>
                <w:highlight w:val="yellow"/>
              </w:rPr>
              <w:t xml:space="preserve"> </w:t>
            </w:r>
            <w:r w:rsidRPr="0049541E">
              <w:rPr>
                <w:spacing w:val="-2"/>
                <w:sz w:val="24"/>
                <w:highlight w:val="yellow"/>
              </w:rPr>
              <w:t>Adresas</w:t>
            </w:r>
          </w:p>
        </w:tc>
        <w:tc>
          <w:tcPr>
            <w:tcW w:w="3538" w:type="dxa"/>
          </w:tcPr>
          <w:p w14:paraId="63C1C29F" w14:textId="05462B56" w:rsidR="00F962AB" w:rsidRDefault="00F962AB">
            <w:pPr>
              <w:pStyle w:val="TableParagraph"/>
              <w:spacing w:line="247" w:lineRule="exact"/>
              <w:ind w:left="165"/>
            </w:pPr>
          </w:p>
        </w:tc>
      </w:tr>
      <w:tr w:rsidR="00F962AB" w14:paraId="15FD551F" w14:textId="77777777">
        <w:trPr>
          <w:trHeight w:val="275"/>
        </w:trPr>
        <w:tc>
          <w:tcPr>
            <w:tcW w:w="2775" w:type="dxa"/>
            <w:vMerge/>
            <w:tcBorders>
              <w:top w:val="nil"/>
            </w:tcBorders>
          </w:tcPr>
          <w:p w14:paraId="08B65725" w14:textId="77777777" w:rsidR="00F962AB" w:rsidRDefault="00F962AB">
            <w:pPr>
              <w:rPr>
                <w:sz w:val="2"/>
                <w:szCs w:val="2"/>
              </w:rPr>
            </w:pPr>
          </w:p>
        </w:tc>
        <w:tc>
          <w:tcPr>
            <w:tcW w:w="3183" w:type="dxa"/>
          </w:tcPr>
          <w:p w14:paraId="5639D33F" w14:textId="77777777" w:rsidR="00F962AB" w:rsidRPr="0049541E" w:rsidRDefault="003B65E6">
            <w:pPr>
              <w:pStyle w:val="TableParagraph"/>
              <w:spacing w:line="256" w:lineRule="exact"/>
              <w:ind w:left="107"/>
              <w:rPr>
                <w:sz w:val="24"/>
                <w:highlight w:val="yellow"/>
              </w:rPr>
            </w:pPr>
            <w:r w:rsidRPr="0049541E">
              <w:rPr>
                <w:sz w:val="24"/>
                <w:highlight w:val="yellow"/>
              </w:rPr>
              <w:t>1.2.4.</w:t>
            </w:r>
            <w:r w:rsidRPr="0049541E">
              <w:rPr>
                <w:spacing w:val="-1"/>
                <w:sz w:val="24"/>
                <w:highlight w:val="yellow"/>
              </w:rPr>
              <w:t xml:space="preserve"> </w:t>
            </w:r>
            <w:r w:rsidRPr="0049541E">
              <w:rPr>
                <w:sz w:val="24"/>
                <w:highlight w:val="yellow"/>
              </w:rPr>
              <w:t>PVM</w:t>
            </w:r>
            <w:r w:rsidRPr="0049541E">
              <w:rPr>
                <w:spacing w:val="-2"/>
                <w:sz w:val="24"/>
                <w:highlight w:val="yellow"/>
              </w:rPr>
              <w:t xml:space="preserve"> </w:t>
            </w:r>
            <w:r w:rsidRPr="0049541E">
              <w:rPr>
                <w:sz w:val="24"/>
                <w:highlight w:val="yellow"/>
              </w:rPr>
              <w:t xml:space="preserve">mokėtojo </w:t>
            </w:r>
            <w:r w:rsidRPr="0049541E">
              <w:rPr>
                <w:spacing w:val="-2"/>
                <w:sz w:val="24"/>
                <w:highlight w:val="yellow"/>
              </w:rPr>
              <w:t>kodas</w:t>
            </w:r>
          </w:p>
        </w:tc>
        <w:tc>
          <w:tcPr>
            <w:tcW w:w="3538" w:type="dxa"/>
          </w:tcPr>
          <w:p w14:paraId="036A098F" w14:textId="6FF93424" w:rsidR="00F962AB" w:rsidRDefault="00F962AB">
            <w:pPr>
              <w:pStyle w:val="TableParagraph"/>
              <w:spacing w:line="247" w:lineRule="exact"/>
              <w:ind w:left="8" w:right="3"/>
              <w:jc w:val="center"/>
            </w:pPr>
          </w:p>
        </w:tc>
      </w:tr>
      <w:tr w:rsidR="00F962AB" w14:paraId="49687273" w14:textId="77777777">
        <w:trPr>
          <w:trHeight w:val="275"/>
        </w:trPr>
        <w:tc>
          <w:tcPr>
            <w:tcW w:w="2775" w:type="dxa"/>
            <w:vMerge/>
            <w:tcBorders>
              <w:top w:val="nil"/>
            </w:tcBorders>
          </w:tcPr>
          <w:p w14:paraId="32B73325" w14:textId="77777777" w:rsidR="00F962AB" w:rsidRDefault="00F962AB">
            <w:pPr>
              <w:rPr>
                <w:sz w:val="2"/>
                <w:szCs w:val="2"/>
              </w:rPr>
            </w:pPr>
          </w:p>
        </w:tc>
        <w:tc>
          <w:tcPr>
            <w:tcW w:w="3183" w:type="dxa"/>
          </w:tcPr>
          <w:p w14:paraId="3931E4B7" w14:textId="77777777" w:rsidR="00F962AB" w:rsidRPr="0049541E" w:rsidRDefault="003B65E6">
            <w:pPr>
              <w:pStyle w:val="TableParagraph"/>
              <w:spacing w:line="256" w:lineRule="exact"/>
              <w:ind w:left="107"/>
              <w:rPr>
                <w:sz w:val="24"/>
                <w:highlight w:val="yellow"/>
              </w:rPr>
            </w:pPr>
            <w:r w:rsidRPr="0049541E">
              <w:rPr>
                <w:sz w:val="24"/>
                <w:highlight w:val="yellow"/>
              </w:rPr>
              <w:t>1.2.5.</w:t>
            </w:r>
            <w:r w:rsidRPr="0049541E">
              <w:rPr>
                <w:spacing w:val="-17"/>
                <w:sz w:val="24"/>
                <w:highlight w:val="yellow"/>
              </w:rPr>
              <w:t xml:space="preserve"> </w:t>
            </w:r>
            <w:r w:rsidRPr="0049541E">
              <w:rPr>
                <w:sz w:val="24"/>
                <w:highlight w:val="yellow"/>
              </w:rPr>
              <w:t>Atsiskaitomoji</w:t>
            </w:r>
            <w:r w:rsidRPr="0049541E">
              <w:rPr>
                <w:spacing w:val="-1"/>
                <w:sz w:val="24"/>
                <w:highlight w:val="yellow"/>
              </w:rPr>
              <w:t xml:space="preserve"> </w:t>
            </w:r>
            <w:r w:rsidRPr="0049541E">
              <w:rPr>
                <w:spacing w:val="-2"/>
                <w:sz w:val="24"/>
                <w:highlight w:val="yellow"/>
              </w:rPr>
              <w:t>sąskaita</w:t>
            </w:r>
          </w:p>
        </w:tc>
        <w:tc>
          <w:tcPr>
            <w:tcW w:w="3538" w:type="dxa"/>
          </w:tcPr>
          <w:p w14:paraId="4A2004E4" w14:textId="4652483B" w:rsidR="00F962AB" w:rsidRDefault="00F962AB">
            <w:pPr>
              <w:pStyle w:val="TableParagraph"/>
              <w:spacing w:line="247" w:lineRule="exact"/>
              <w:ind w:left="8"/>
              <w:jc w:val="center"/>
            </w:pPr>
          </w:p>
        </w:tc>
      </w:tr>
      <w:tr w:rsidR="00F962AB" w14:paraId="63E5CBAD" w14:textId="77777777">
        <w:trPr>
          <w:trHeight w:val="276"/>
        </w:trPr>
        <w:tc>
          <w:tcPr>
            <w:tcW w:w="2775" w:type="dxa"/>
            <w:vMerge/>
            <w:tcBorders>
              <w:top w:val="nil"/>
            </w:tcBorders>
          </w:tcPr>
          <w:p w14:paraId="46FB7487" w14:textId="77777777" w:rsidR="00F962AB" w:rsidRDefault="00F962AB">
            <w:pPr>
              <w:rPr>
                <w:sz w:val="2"/>
                <w:szCs w:val="2"/>
              </w:rPr>
            </w:pPr>
          </w:p>
        </w:tc>
        <w:tc>
          <w:tcPr>
            <w:tcW w:w="3183" w:type="dxa"/>
          </w:tcPr>
          <w:p w14:paraId="37B23536" w14:textId="77777777" w:rsidR="00F962AB" w:rsidRPr="0049541E" w:rsidRDefault="003B65E6">
            <w:pPr>
              <w:pStyle w:val="TableParagraph"/>
              <w:spacing w:line="256" w:lineRule="exact"/>
              <w:ind w:left="107"/>
              <w:rPr>
                <w:sz w:val="24"/>
                <w:highlight w:val="yellow"/>
              </w:rPr>
            </w:pPr>
            <w:r w:rsidRPr="0049541E">
              <w:rPr>
                <w:sz w:val="24"/>
                <w:highlight w:val="yellow"/>
              </w:rPr>
              <w:t>1.2.6.</w:t>
            </w:r>
            <w:r w:rsidRPr="0049541E">
              <w:rPr>
                <w:spacing w:val="-1"/>
                <w:sz w:val="24"/>
                <w:highlight w:val="yellow"/>
              </w:rPr>
              <w:t xml:space="preserve"> </w:t>
            </w:r>
            <w:r w:rsidRPr="0049541E">
              <w:rPr>
                <w:sz w:val="24"/>
                <w:highlight w:val="yellow"/>
              </w:rPr>
              <w:t>Bankas,</w:t>
            </w:r>
            <w:r w:rsidRPr="0049541E">
              <w:rPr>
                <w:spacing w:val="-1"/>
                <w:sz w:val="24"/>
                <w:highlight w:val="yellow"/>
              </w:rPr>
              <w:t xml:space="preserve"> </w:t>
            </w:r>
            <w:r w:rsidRPr="0049541E">
              <w:rPr>
                <w:sz w:val="24"/>
                <w:highlight w:val="yellow"/>
              </w:rPr>
              <w:t>banko</w:t>
            </w:r>
            <w:r w:rsidRPr="0049541E">
              <w:rPr>
                <w:spacing w:val="-1"/>
                <w:sz w:val="24"/>
                <w:highlight w:val="yellow"/>
              </w:rPr>
              <w:t xml:space="preserve"> </w:t>
            </w:r>
            <w:r w:rsidRPr="0049541E">
              <w:rPr>
                <w:spacing w:val="-2"/>
                <w:sz w:val="24"/>
                <w:highlight w:val="yellow"/>
              </w:rPr>
              <w:t>kodas</w:t>
            </w:r>
          </w:p>
        </w:tc>
        <w:tc>
          <w:tcPr>
            <w:tcW w:w="3538" w:type="dxa"/>
          </w:tcPr>
          <w:p w14:paraId="4AB02E1C" w14:textId="5DA9E2B6" w:rsidR="00F962AB" w:rsidRDefault="00F962AB">
            <w:pPr>
              <w:pStyle w:val="TableParagraph"/>
              <w:spacing w:line="247" w:lineRule="exact"/>
              <w:ind w:left="8" w:right="5"/>
              <w:jc w:val="center"/>
            </w:pPr>
          </w:p>
        </w:tc>
      </w:tr>
      <w:tr w:rsidR="00F962AB" w14:paraId="00E385C1" w14:textId="77777777">
        <w:trPr>
          <w:trHeight w:val="275"/>
        </w:trPr>
        <w:tc>
          <w:tcPr>
            <w:tcW w:w="2775" w:type="dxa"/>
            <w:vMerge/>
            <w:tcBorders>
              <w:top w:val="nil"/>
            </w:tcBorders>
          </w:tcPr>
          <w:p w14:paraId="01C38E15" w14:textId="77777777" w:rsidR="00F962AB" w:rsidRDefault="00F962AB">
            <w:pPr>
              <w:rPr>
                <w:sz w:val="2"/>
                <w:szCs w:val="2"/>
              </w:rPr>
            </w:pPr>
          </w:p>
        </w:tc>
        <w:tc>
          <w:tcPr>
            <w:tcW w:w="3183" w:type="dxa"/>
          </w:tcPr>
          <w:p w14:paraId="462E7420" w14:textId="77777777" w:rsidR="00F962AB" w:rsidRPr="0049541E" w:rsidRDefault="003B65E6">
            <w:pPr>
              <w:pStyle w:val="TableParagraph"/>
              <w:spacing w:line="256" w:lineRule="exact"/>
              <w:ind w:left="107"/>
              <w:rPr>
                <w:sz w:val="24"/>
                <w:highlight w:val="yellow"/>
              </w:rPr>
            </w:pPr>
            <w:r w:rsidRPr="0049541E">
              <w:rPr>
                <w:sz w:val="24"/>
                <w:highlight w:val="yellow"/>
              </w:rPr>
              <w:t>1.2.7.</w:t>
            </w:r>
            <w:r w:rsidRPr="0049541E">
              <w:rPr>
                <w:spacing w:val="-5"/>
                <w:sz w:val="24"/>
                <w:highlight w:val="yellow"/>
              </w:rPr>
              <w:t xml:space="preserve"> </w:t>
            </w:r>
            <w:r w:rsidRPr="0049541E">
              <w:rPr>
                <w:spacing w:val="-2"/>
                <w:sz w:val="24"/>
                <w:highlight w:val="yellow"/>
              </w:rPr>
              <w:t>Telefonas</w:t>
            </w:r>
          </w:p>
        </w:tc>
        <w:tc>
          <w:tcPr>
            <w:tcW w:w="3538" w:type="dxa"/>
          </w:tcPr>
          <w:p w14:paraId="7F29C7D0" w14:textId="596B53CE" w:rsidR="00F962AB" w:rsidRDefault="00F962AB">
            <w:pPr>
              <w:pStyle w:val="TableParagraph"/>
              <w:spacing w:line="247" w:lineRule="exact"/>
              <w:ind w:left="8"/>
              <w:jc w:val="center"/>
            </w:pPr>
          </w:p>
        </w:tc>
      </w:tr>
      <w:tr w:rsidR="00F962AB" w14:paraId="2BFEEEDE" w14:textId="77777777">
        <w:trPr>
          <w:trHeight w:val="277"/>
        </w:trPr>
        <w:tc>
          <w:tcPr>
            <w:tcW w:w="2775" w:type="dxa"/>
            <w:vMerge/>
            <w:tcBorders>
              <w:top w:val="nil"/>
            </w:tcBorders>
          </w:tcPr>
          <w:p w14:paraId="338EF516" w14:textId="77777777" w:rsidR="00F962AB" w:rsidRDefault="00F962AB">
            <w:pPr>
              <w:rPr>
                <w:sz w:val="2"/>
                <w:szCs w:val="2"/>
              </w:rPr>
            </w:pPr>
          </w:p>
        </w:tc>
        <w:tc>
          <w:tcPr>
            <w:tcW w:w="3183" w:type="dxa"/>
          </w:tcPr>
          <w:p w14:paraId="0E5D1AC6" w14:textId="77777777" w:rsidR="00F962AB" w:rsidRPr="0049541E" w:rsidRDefault="003B65E6">
            <w:pPr>
              <w:pStyle w:val="TableParagraph"/>
              <w:spacing w:line="258" w:lineRule="exact"/>
              <w:ind w:left="107"/>
              <w:rPr>
                <w:sz w:val="24"/>
                <w:highlight w:val="yellow"/>
              </w:rPr>
            </w:pPr>
            <w:r w:rsidRPr="0049541E">
              <w:rPr>
                <w:sz w:val="24"/>
                <w:highlight w:val="yellow"/>
              </w:rPr>
              <w:t xml:space="preserve">1.2.8. El. </w:t>
            </w:r>
            <w:r w:rsidRPr="0049541E">
              <w:rPr>
                <w:spacing w:val="-2"/>
                <w:sz w:val="24"/>
                <w:highlight w:val="yellow"/>
              </w:rPr>
              <w:t>paštas</w:t>
            </w:r>
          </w:p>
        </w:tc>
        <w:tc>
          <w:tcPr>
            <w:tcW w:w="3538" w:type="dxa"/>
          </w:tcPr>
          <w:p w14:paraId="24D8CB60" w14:textId="057AF110" w:rsidR="00F962AB" w:rsidRDefault="00F962AB">
            <w:pPr>
              <w:pStyle w:val="TableParagraph"/>
              <w:spacing w:line="249" w:lineRule="exact"/>
              <w:ind w:left="8" w:right="2"/>
              <w:jc w:val="center"/>
            </w:pPr>
          </w:p>
        </w:tc>
      </w:tr>
      <w:tr w:rsidR="00F962AB" w14:paraId="2C679841" w14:textId="77777777">
        <w:trPr>
          <w:trHeight w:val="275"/>
        </w:trPr>
        <w:tc>
          <w:tcPr>
            <w:tcW w:w="2775" w:type="dxa"/>
            <w:vMerge/>
            <w:tcBorders>
              <w:top w:val="nil"/>
            </w:tcBorders>
          </w:tcPr>
          <w:p w14:paraId="6E1E7354" w14:textId="77777777" w:rsidR="00F962AB" w:rsidRDefault="00F962AB">
            <w:pPr>
              <w:rPr>
                <w:sz w:val="2"/>
                <w:szCs w:val="2"/>
              </w:rPr>
            </w:pPr>
          </w:p>
        </w:tc>
        <w:tc>
          <w:tcPr>
            <w:tcW w:w="3183" w:type="dxa"/>
          </w:tcPr>
          <w:p w14:paraId="213B5A50" w14:textId="77777777" w:rsidR="00F962AB" w:rsidRPr="0049541E" w:rsidRDefault="003B65E6">
            <w:pPr>
              <w:pStyle w:val="TableParagraph"/>
              <w:spacing w:line="256" w:lineRule="exact"/>
              <w:ind w:left="107"/>
              <w:rPr>
                <w:sz w:val="24"/>
                <w:highlight w:val="yellow"/>
              </w:rPr>
            </w:pPr>
            <w:r w:rsidRPr="0049541E">
              <w:rPr>
                <w:sz w:val="24"/>
                <w:highlight w:val="yellow"/>
              </w:rPr>
              <w:t>1.2.9.</w:t>
            </w:r>
            <w:r w:rsidRPr="0049541E">
              <w:rPr>
                <w:spacing w:val="-1"/>
                <w:sz w:val="24"/>
                <w:highlight w:val="yellow"/>
              </w:rPr>
              <w:t xml:space="preserve"> </w:t>
            </w:r>
            <w:r w:rsidRPr="0049541E">
              <w:rPr>
                <w:sz w:val="24"/>
                <w:highlight w:val="yellow"/>
              </w:rPr>
              <w:t>Šalies</w:t>
            </w:r>
            <w:r w:rsidRPr="0049541E">
              <w:rPr>
                <w:spacing w:val="-2"/>
                <w:sz w:val="24"/>
                <w:highlight w:val="yellow"/>
              </w:rPr>
              <w:t xml:space="preserve"> atstovas</w:t>
            </w:r>
          </w:p>
        </w:tc>
        <w:tc>
          <w:tcPr>
            <w:tcW w:w="3538" w:type="dxa"/>
          </w:tcPr>
          <w:p w14:paraId="7D04636F" w14:textId="587EA384" w:rsidR="00F962AB" w:rsidRDefault="00F962AB">
            <w:pPr>
              <w:pStyle w:val="TableParagraph"/>
              <w:spacing w:line="247" w:lineRule="exact"/>
              <w:ind w:left="8" w:right="4"/>
              <w:jc w:val="center"/>
            </w:pPr>
          </w:p>
        </w:tc>
      </w:tr>
      <w:tr w:rsidR="00F962AB" w14:paraId="41F84A0C" w14:textId="77777777">
        <w:trPr>
          <w:trHeight w:val="275"/>
        </w:trPr>
        <w:tc>
          <w:tcPr>
            <w:tcW w:w="2775" w:type="dxa"/>
            <w:vMerge/>
            <w:tcBorders>
              <w:top w:val="nil"/>
            </w:tcBorders>
          </w:tcPr>
          <w:p w14:paraId="1D48C411" w14:textId="77777777" w:rsidR="00F962AB" w:rsidRDefault="00F962AB">
            <w:pPr>
              <w:rPr>
                <w:sz w:val="2"/>
                <w:szCs w:val="2"/>
              </w:rPr>
            </w:pPr>
          </w:p>
        </w:tc>
        <w:tc>
          <w:tcPr>
            <w:tcW w:w="3183" w:type="dxa"/>
          </w:tcPr>
          <w:p w14:paraId="0B967A79" w14:textId="77777777" w:rsidR="00F962AB" w:rsidRPr="0049541E" w:rsidRDefault="003B65E6">
            <w:pPr>
              <w:pStyle w:val="TableParagraph"/>
              <w:spacing w:line="256" w:lineRule="exact"/>
              <w:ind w:left="107"/>
              <w:rPr>
                <w:sz w:val="24"/>
                <w:highlight w:val="yellow"/>
              </w:rPr>
            </w:pPr>
            <w:r w:rsidRPr="0049541E">
              <w:rPr>
                <w:sz w:val="24"/>
                <w:highlight w:val="yellow"/>
              </w:rPr>
              <w:t>1.2.10.</w:t>
            </w:r>
            <w:r w:rsidRPr="0049541E">
              <w:rPr>
                <w:spacing w:val="-15"/>
                <w:sz w:val="24"/>
                <w:highlight w:val="yellow"/>
              </w:rPr>
              <w:t xml:space="preserve"> </w:t>
            </w:r>
            <w:r w:rsidRPr="0049541E">
              <w:rPr>
                <w:sz w:val="24"/>
                <w:highlight w:val="yellow"/>
              </w:rPr>
              <w:t>Atstovavimo</w:t>
            </w:r>
            <w:r w:rsidRPr="0049541E">
              <w:rPr>
                <w:spacing w:val="-1"/>
                <w:sz w:val="24"/>
                <w:highlight w:val="yellow"/>
              </w:rPr>
              <w:t xml:space="preserve"> </w:t>
            </w:r>
            <w:r w:rsidRPr="0049541E">
              <w:rPr>
                <w:spacing w:val="-2"/>
                <w:sz w:val="24"/>
                <w:highlight w:val="yellow"/>
              </w:rPr>
              <w:t>pagrindas</w:t>
            </w:r>
          </w:p>
        </w:tc>
        <w:tc>
          <w:tcPr>
            <w:tcW w:w="3538" w:type="dxa"/>
          </w:tcPr>
          <w:p w14:paraId="26E53393" w14:textId="0D53DB58" w:rsidR="00F962AB" w:rsidRDefault="00F962AB">
            <w:pPr>
              <w:pStyle w:val="TableParagraph"/>
              <w:spacing w:line="247" w:lineRule="exact"/>
              <w:ind w:left="8" w:right="2"/>
              <w:jc w:val="center"/>
            </w:pPr>
          </w:p>
        </w:tc>
      </w:tr>
    </w:tbl>
    <w:p w14:paraId="6D3D7850" w14:textId="77777777" w:rsidR="00F962AB" w:rsidRDefault="00F962AB">
      <w:pPr>
        <w:pStyle w:val="Pagrindinistekstas"/>
        <w:spacing w:before="56"/>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536F733F" w14:textId="77777777">
        <w:trPr>
          <w:trHeight w:val="299"/>
        </w:trPr>
        <w:tc>
          <w:tcPr>
            <w:tcW w:w="9536" w:type="dxa"/>
            <w:gridSpan w:val="2"/>
          </w:tcPr>
          <w:p w14:paraId="6A3D799D" w14:textId="77777777" w:rsidR="00F962AB" w:rsidRDefault="003B65E6">
            <w:pPr>
              <w:pStyle w:val="TableParagraph"/>
              <w:spacing w:line="273" w:lineRule="exact"/>
              <w:ind w:left="3365"/>
              <w:rPr>
                <w:b/>
                <w:sz w:val="24"/>
              </w:rPr>
            </w:pPr>
            <w:r>
              <w:rPr>
                <w:b/>
                <w:spacing w:val="-4"/>
                <w:sz w:val="24"/>
              </w:rPr>
              <w:t>2.</w:t>
            </w:r>
            <w:r>
              <w:rPr>
                <w:b/>
                <w:spacing w:val="-5"/>
                <w:sz w:val="24"/>
              </w:rPr>
              <w:t xml:space="preserve"> </w:t>
            </w:r>
            <w:r>
              <w:rPr>
                <w:b/>
                <w:spacing w:val="-4"/>
                <w:sz w:val="24"/>
              </w:rPr>
              <w:t>ATSAKINGI ASMENYS</w:t>
            </w:r>
          </w:p>
        </w:tc>
      </w:tr>
      <w:tr w:rsidR="006E4EEB" w14:paraId="5433FA01" w14:textId="77777777" w:rsidTr="006504B4">
        <w:trPr>
          <w:trHeight w:val="1126"/>
        </w:trPr>
        <w:tc>
          <w:tcPr>
            <w:tcW w:w="2705" w:type="dxa"/>
          </w:tcPr>
          <w:p w14:paraId="58977EE3" w14:textId="50BD5952" w:rsidR="006E4EEB" w:rsidRPr="006E4EEB" w:rsidRDefault="006E4EEB" w:rsidP="006E4EEB">
            <w:pPr>
              <w:pStyle w:val="TableParagraph"/>
              <w:ind w:left="107" w:right="174"/>
              <w:rPr>
                <w:bCs/>
                <w:i/>
                <w:iCs/>
                <w:sz w:val="24"/>
                <w:szCs w:val="24"/>
              </w:rPr>
            </w:pPr>
            <w:r w:rsidRPr="006E4EEB">
              <w:rPr>
                <w:b/>
                <w:bCs/>
                <w:kern w:val="2"/>
                <w:sz w:val="24"/>
                <w:szCs w:val="24"/>
              </w:rPr>
              <w:t>2.1. Pirkėjo kontaktiniai asmenys, atsakingi už Sutarties vykdymą, Prekių priėmimą, Sąskaitų per informacinę sistemą SABIS priėmimą</w:t>
            </w:r>
          </w:p>
        </w:tc>
        <w:tc>
          <w:tcPr>
            <w:tcW w:w="6831" w:type="dxa"/>
          </w:tcPr>
          <w:p w14:paraId="46EBB889" w14:textId="77777777" w:rsidR="006E4EEB" w:rsidRDefault="006E4EEB" w:rsidP="006E4EEB">
            <w:pPr>
              <w:pStyle w:val="TableParagraph"/>
              <w:ind w:left="0"/>
              <w:rPr>
                <w:b/>
                <w:sz w:val="6"/>
              </w:rPr>
            </w:pPr>
          </w:p>
          <w:p w14:paraId="09A2AD3E" w14:textId="0260F4B5" w:rsidR="006E4EEB" w:rsidRPr="006504B4" w:rsidRDefault="006E4EEB" w:rsidP="006E4EEB">
            <w:pPr>
              <w:pStyle w:val="TableParagraph"/>
              <w:rPr>
                <w:sz w:val="24"/>
              </w:rPr>
            </w:pPr>
            <w:r>
              <w:rPr>
                <w:sz w:val="24"/>
              </w:rPr>
              <w:t>L</w:t>
            </w:r>
            <w:r w:rsidRPr="006504B4">
              <w:rPr>
                <w:sz w:val="24"/>
              </w:rPr>
              <w:t>aboratorijos vedėja-medicinos biologė Gitana Kliaugienė, tel. +370</w:t>
            </w:r>
            <w:r>
              <w:rPr>
                <w:sz w:val="24"/>
              </w:rPr>
              <w:t> </w:t>
            </w:r>
            <w:r w:rsidRPr="006504B4">
              <w:rPr>
                <w:sz w:val="24"/>
              </w:rPr>
              <w:t>614</w:t>
            </w:r>
            <w:r>
              <w:rPr>
                <w:sz w:val="24"/>
              </w:rPr>
              <w:t xml:space="preserve"> </w:t>
            </w:r>
            <w:r w:rsidRPr="006504B4">
              <w:rPr>
                <w:sz w:val="24"/>
              </w:rPr>
              <w:t xml:space="preserve">86763, el.paštas </w:t>
            </w:r>
            <w:hyperlink r:id="rId9" w:history="1">
              <w:r w:rsidRPr="00A8538F">
                <w:rPr>
                  <w:rStyle w:val="Hipersaitas"/>
                  <w:sz w:val="24"/>
                </w:rPr>
                <w:t>gita03@gmail.com</w:t>
              </w:r>
            </w:hyperlink>
            <w:r>
              <w:rPr>
                <w:sz w:val="24"/>
              </w:rPr>
              <w:t>;</w:t>
            </w:r>
          </w:p>
          <w:p w14:paraId="5FEAF7DE" w14:textId="032E713F" w:rsidR="006E4EEB" w:rsidRDefault="006E4EEB" w:rsidP="006E4EEB">
            <w:pPr>
              <w:pStyle w:val="TableParagraph"/>
              <w:rPr>
                <w:sz w:val="24"/>
              </w:rPr>
            </w:pPr>
            <w:r>
              <w:rPr>
                <w:sz w:val="24"/>
              </w:rPr>
              <w:t>L</w:t>
            </w:r>
            <w:r w:rsidRPr="006504B4">
              <w:rPr>
                <w:sz w:val="24"/>
              </w:rPr>
              <w:t>aboratorijos vyr. biomedicinos technologė Regina Pukienė, tel. +370 611 20829, el.p</w:t>
            </w:r>
            <w:r>
              <w:rPr>
                <w:sz w:val="24"/>
              </w:rPr>
              <w:t>aštas</w:t>
            </w:r>
            <w:r w:rsidRPr="006504B4">
              <w:rPr>
                <w:sz w:val="24"/>
              </w:rPr>
              <w:t xml:space="preserve">: </w:t>
            </w:r>
            <w:hyperlink r:id="rId10" w:history="1">
              <w:r w:rsidRPr="00A8538F">
                <w:rPr>
                  <w:rStyle w:val="Hipersaitas"/>
                  <w:sz w:val="24"/>
                </w:rPr>
                <w:t>laboratorija@kupiskioligonine.lt</w:t>
              </w:r>
            </w:hyperlink>
            <w:r>
              <w:rPr>
                <w:sz w:val="24"/>
              </w:rPr>
              <w:t>.</w:t>
            </w:r>
          </w:p>
        </w:tc>
      </w:tr>
      <w:tr w:rsidR="006E4EEB" w14:paraId="32678720" w14:textId="77777777">
        <w:trPr>
          <w:trHeight w:val="1103"/>
        </w:trPr>
        <w:tc>
          <w:tcPr>
            <w:tcW w:w="2705" w:type="dxa"/>
          </w:tcPr>
          <w:p w14:paraId="690AE9F4" w14:textId="77777777" w:rsidR="006E4EEB" w:rsidRPr="0049541E" w:rsidRDefault="006E4EEB" w:rsidP="006E4EEB">
            <w:pPr>
              <w:pStyle w:val="TableParagraph"/>
              <w:ind w:left="107" w:right="342"/>
              <w:rPr>
                <w:b/>
                <w:sz w:val="24"/>
                <w:highlight w:val="yellow"/>
              </w:rPr>
            </w:pPr>
            <w:r w:rsidRPr="0049541E">
              <w:rPr>
                <w:b/>
                <w:sz w:val="24"/>
                <w:highlight w:val="yellow"/>
              </w:rPr>
              <w:lastRenderedPageBreak/>
              <w:t>2.2. Tiekėjo kontaktiniai</w:t>
            </w:r>
            <w:r w:rsidRPr="0049541E">
              <w:rPr>
                <w:b/>
                <w:spacing w:val="-15"/>
                <w:sz w:val="24"/>
                <w:highlight w:val="yellow"/>
              </w:rPr>
              <w:t xml:space="preserve"> </w:t>
            </w:r>
            <w:r w:rsidRPr="0049541E">
              <w:rPr>
                <w:b/>
                <w:sz w:val="24"/>
                <w:highlight w:val="yellow"/>
              </w:rPr>
              <w:t xml:space="preserve">asmenys, atsakingi už </w:t>
            </w:r>
            <w:r w:rsidRPr="0049541E">
              <w:rPr>
                <w:b/>
                <w:spacing w:val="-2"/>
                <w:sz w:val="24"/>
                <w:highlight w:val="yellow"/>
              </w:rPr>
              <w:t>Sutarties</w:t>
            </w:r>
          </w:p>
          <w:p w14:paraId="62BE1D90" w14:textId="77777777" w:rsidR="006E4EEB" w:rsidRDefault="006E4EEB" w:rsidP="006E4EEB">
            <w:pPr>
              <w:pStyle w:val="TableParagraph"/>
              <w:spacing w:line="259" w:lineRule="exact"/>
              <w:ind w:left="107"/>
              <w:rPr>
                <w:b/>
                <w:sz w:val="24"/>
              </w:rPr>
            </w:pPr>
            <w:r w:rsidRPr="0049541E">
              <w:rPr>
                <w:b/>
                <w:spacing w:val="-2"/>
                <w:sz w:val="24"/>
                <w:highlight w:val="yellow"/>
              </w:rPr>
              <w:t>vykdymą</w:t>
            </w:r>
          </w:p>
        </w:tc>
        <w:tc>
          <w:tcPr>
            <w:tcW w:w="6831" w:type="dxa"/>
          </w:tcPr>
          <w:p w14:paraId="32811B0B" w14:textId="77777777" w:rsidR="006E4EEB" w:rsidRDefault="006E4EEB" w:rsidP="006E4EEB">
            <w:pPr>
              <w:pStyle w:val="TableParagraph"/>
              <w:spacing w:before="8"/>
              <w:ind w:left="0"/>
              <w:rPr>
                <w:b/>
                <w:sz w:val="5"/>
              </w:rPr>
            </w:pPr>
          </w:p>
          <w:p w14:paraId="1DF746E5" w14:textId="6D4EEAF2" w:rsidR="006E4EEB" w:rsidRDefault="006E4EEB" w:rsidP="006E4EEB">
            <w:pPr>
              <w:pStyle w:val="TableParagraph"/>
              <w:ind w:left="88"/>
              <w:rPr>
                <w:sz w:val="20"/>
              </w:rPr>
            </w:pPr>
          </w:p>
        </w:tc>
      </w:tr>
      <w:tr w:rsidR="006E4EEB" w14:paraId="4661C049" w14:textId="77777777">
        <w:trPr>
          <w:trHeight w:val="301"/>
        </w:trPr>
        <w:tc>
          <w:tcPr>
            <w:tcW w:w="9536" w:type="dxa"/>
            <w:gridSpan w:val="2"/>
          </w:tcPr>
          <w:p w14:paraId="48B7987D" w14:textId="77777777" w:rsidR="006E4EEB" w:rsidRDefault="006E4EEB" w:rsidP="006E4EEB">
            <w:pPr>
              <w:pStyle w:val="TableParagraph"/>
              <w:spacing w:line="275" w:lineRule="exact"/>
              <w:ind w:left="3374"/>
              <w:rPr>
                <w:b/>
                <w:sz w:val="24"/>
              </w:rPr>
            </w:pPr>
            <w:r>
              <w:rPr>
                <w:b/>
                <w:sz w:val="24"/>
              </w:rPr>
              <w:t>3.</w:t>
            </w:r>
            <w:r>
              <w:rPr>
                <w:b/>
                <w:spacing w:val="-15"/>
                <w:sz w:val="24"/>
              </w:rPr>
              <w:t xml:space="preserve"> </w:t>
            </w:r>
            <w:r>
              <w:rPr>
                <w:b/>
                <w:sz w:val="24"/>
              </w:rPr>
              <w:t>SUTARTIES</w:t>
            </w:r>
            <w:r>
              <w:rPr>
                <w:b/>
                <w:spacing w:val="-14"/>
                <w:sz w:val="24"/>
              </w:rPr>
              <w:t xml:space="preserve"> </w:t>
            </w:r>
            <w:r>
              <w:rPr>
                <w:b/>
                <w:spacing w:val="-2"/>
                <w:sz w:val="24"/>
              </w:rPr>
              <w:t>DALYKAS</w:t>
            </w:r>
          </w:p>
        </w:tc>
      </w:tr>
      <w:tr w:rsidR="006E4EEB" w14:paraId="3D10151D" w14:textId="77777777" w:rsidTr="00087543">
        <w:trPr>
          <w:trHeight w:val="1469"/>
        </w:trPr>
        <w:tc>
          <w:tcPr>
            <w:tcW w:w="2705" w:type="dxa"/>
          </w:tcPr>
          <w:p w14:paraId="2F1A984C" w14:textId="77777777" w:rsidR="006E4EEB" w:rsidRDefault="006E4EEB" w:rsidP="006E4EEB">
            <w:pPr>
              <w:pStyle w:val="TableParagraph"/>
              <w:spacing w:line="272" w:lineRule="exact"/>
              <w:ind w:left="107"/>
              <w:rPr>
                <w:b/>
                <w:sz w:val="24"/>
              </w:rPr>
            </w:pPr>
            <w:r>
              <w:rPr>
                <w:b/>
                <w:sz w:val="24"/>
              </w:rPr>
              <w:t>3.1.</w:t>
            </w:r>
            <w:r>
              <w:rPr>
                <w:b/>
                <w:spacing w:val="-3"/>
                <w:sz w:val="24"/>
              </w:rPr>
              <w:t xml:space="preserve"> </w:t>
            </w:r>
            <w:r>
              <w:rPr>
                <w:b/>
                <w:sz w:val="24"/>
              </w:rPr>
              <w:t>Sutarties</w:t>
            </w:r>
            <w:r>
              <w:rPr>
                <w:b/>
                <w:spacing w:val="-2"/>
                <w:sz w:val="24"/>
              </w:rPr>
              <w:t xml:space="preserve"> dalykas</w:t>
            </w:r>
          </w:p>
        </w:tc>
        <w:tc>
          <w:tcPr>
            <w:tcW w:w="6831" w:type="dxa"/>
          </w:tcPr>
          <w:p w14:paraId="2A51650A" w14:textId="77777777" w:rsidR="006E4EEB" w:rsidRDefault="006E4EEB" w:rsidP="006E4EEB">
            <w:pPr>
              <w:pStyle w:val="TableParagraph"/>
              <w:spacing w:line="268" w:lineRule="exact"/>
              <w:rPr>
                <w:sz w:val="24"/>
              </w:rPr>
            </w:pPr>
            <w:r>
              <w:rPr>
                <w:sz w:val="24"/>
              </w:rPr>
              <w:t>Tiekėjas</w:t>
            </w:r>
            <w:r>
              <w:rPr>
                <w:spacing w:val="-8"/>
                <w:sz w:val="24"/>
              </w:rPr>
              <w:t xml:space="preserve"> </w:t>
            </w:r>
            <w:r>
              <w:rPr>
                <w:sz w:val="24"/>
              </w:rPr>
              <w:t>įsipareigoja</w:t>
            </w:r>
            <w:r>
              <w:rPr>
                <w:spacing w:val="-5"/>
                <w:sz w:val="24"/>
              </w:rPr>
              <w:t xml:space="preserve"> </w:t>
            </w:r>
            <w:r>
              <w:rPr>
                <w:sz w:val="24"/>
              </w:rPr>
              <w:t>Sutartyje</w:t>
            </w:r>
            <w:r>
              <w:rPr>
                <w:spacing w:val="-5"/>
                <w:sz w:val="24"/>
              </w:rPr>
              <w:t xml:space="preserve"> </w:t>
            </w:r>
            <w:r>
              <w:rPr>
                <w:sz w:val="24"/>
              </w:rPr>
              <w:t>numatytomis</w:t>
            </w:r>
            <w:r>
              <w:rPr>
                <w:spacing w:val="-6"/>
                <w:sz w:val="24"/>
              </w:rPr>
              <w:t xml:space="preserve"> </w:t>
            </w:r>
            <w:r>
              <w:rPr>
                <w:sz w:val="24"/>
              </w:rPr>
              <w:t>sąlygomis</w:t>
            </w:r>
            <w:r>
              <w:rPr>
                <w:spacing w:val="-5"/>
                <w:sz w:val="24"/>
              </w:rPr>
              <w:t xml:space="preserve"> </w:t>
            </w:r>
            <w:r>
              <w:rPr>
                <w:spacing w:val="-2"/>
                <w:sz w:val="24"/>
              </w:rPr>
              <w:t>perduoti</w:t>
            </w:r>
          </w:p>
          <w:p w14:paraId="293322DE" w14:textId="77777777" w:rsidR="006E4EEB" w:rsidRDefault="006E4EEB" w:rsidP="006E4EEB">
            <w:pPr>
              <w:pStyle w:val="TableParagraph"/>
              <w:spacing w:line="264" w:lineRule="exact"/>
              <w:rPr>
                <w:sz w:val="24"/>
              </w:rPr>
            </w:pPr>
            <w:r>
              <w:rPr>
                <w:sz w:val="24"/>
              </w:rPr>
              <w:t>Pirkėjui</w:t>
            </w:r>
            <w:r>
              <w:rPr>
                <w:spacing w:val="-4"/>
                <w:sz w:val="24"/>
              </w:rPr>
              <w:t xml:space="preserve"> </w:t>
            </w:r>
            <w:r>
              <w:rPr>
                <w:sz w:val="24"/>
              </w:rPr>
              <w:t>reagentus</w:t>
            </w:r>
            <w:r>
              <w:rPr>
                <w:spacing w:val="-2"/>
                <w:sz w:val="24"/>
              </w:rPr>
              <w:t xml:space="preserve"> </w:t>
            </w:r>
            <w:r>
              <w:rPr>
                <w:sz w:val="24"/>
              </w:rPr>
              <w:t>ir/ar</w:t>
            </w:r>
            <w:r>
              <w:rPr>
                <w:spacing w:val="-2"/>
                <w:sz w:val="24"/>
              </w:rPr>
              <w:t xml:space="preserve"> </w:t>
            </w:r>
            <w:r>
              <w:rPr>
                <w:sz w:val="24"/>
              </w:rPr>
              <w:t>pagalbines</w:t>
            </w:r>
            <w:r>
              <w:rPr>
                <w:spacing w:val="-4"/>
                <w:sz w:val="24"/>
              </w:rPr>
              <w:t xml:space="preserve"> </w:t>
            </w:r>
            <w:r>
              <w:rPr>
                <w:sz w:val="24"/>
              </w:rPr>
              <w:t>priemones</w:t>
            </w:r>
            <w:r>
              <w:rPr>
                <w:spacing w:val="1"/>
                <w:sz w:val="24"/>
              </w:rPr>
              <w:t xml:space="preserve"> </w:t>
            </w:r>
            <w:r>
              <w:rPr>
                <w:sz w:val="24"/>
              </w:rPr>
              <w:t>(toliau</w:t>
            </w:r>
            <w:r>
              <w:rPr>
                <w:spacing w:val="-4"/>
                <w:sz w:val="24"/>
              </w:rPr>
              <w:t xml:space="preserve"> </w:t>
            </w:r>
            <w:r>
              <w:rPr>
                <w:sz w:val="24"/>
              </w:rPr>
              <w:t>–</w:t>
            </w:r>
            <w:r>
              <w:rPr>
                <w:spacing w:val="-2"/>
                <w:sz w:val="24"/>
              </w:rPr>
              <w:t xml:space="preserve"> Prekės).</w:t>
            </w:r>
          </w:p>
          <w:p w14:paraId="29CD586B" w14:textId="77777777" w:rsidR="006E4EEB" w:rsidRDefault="006E4EEB" w:rsidP="006E4EEB">
            <w:pPr>
              <w:pStyle w:val="TableParagraph"/>
              <w:spacing w:line="268" w:lineRule="exact"/>
              <w:rPr>
                <w:sz w:val="24"/>
              </w:rPr>
            </w:pPr>
            <w:r>
              <w:rPr>
                <w:sz w:val="24"/>
              </w:rPr>
              <w:t>Išsamus</w:t>
            </w:r>
            <w:r>
              <w:rPr>
                <w:spacing w:val="-5"/>
                <w:sz w:val="24"/>
              </w:rPr>
              <w:t xml:space="preserve"> </w:t>
            </w:r>
            <w:r>
              <w:rPr>
                <w:sz w:val="24"/>
              </w:rPr>
              <w:t>Prekių</w:t>
            </w:r>
            <w:r>
              <w:rPr>
                <w:spacing w:val="-1"/>
                <w:sz w:val="24"/>
              </w:rPr>
              <w:t xml:space="preserve"> </w:t>
            </w:r>
            <w:r>
              <w:rPr>
                <w:sz w:val="24"/>
              </w:rPr>
              <w:t>aprašymas</w:t>
            </w:r>
            <w:r>
              <w:rPr>
                <w:spacing w:val="-3"/>
                <w:sz w:val="24"/>
              </w:rPr>
              <w:t xml:space="preserve"> </w:t>
            </w:r>
            <w:r>
              <w:rPr>
                <w:sz w:val="24"/>
              </w:rPr>
              <w:t>ir</w:t>
            </w:r>
            <w:r>
              <w:rPr>
                <w:spacing w:val="-2"/>
                <w:sz w:val="24"/>
              </w:rPr>
              <w:t xml:space="preserve"> </w:t>
            </w:r>
            <w:r>
              <w:rPr>
                <w:sz w:val="24"/>
              </w:rPr>
              <w:t>kiti</w:t>
            </w:r>
            <w:r>
              <w:rPr>
                <w:spacing w:val="-2"/>
                <w:sz w:val="24"/>
              </w:rPr>
              <w:t xml:space="preserve"> </w:t>
            </w:r>
            <w:r>
              <w:rPr>
                <w:sz w:val="24"/>
              </w:rPr>
              <w:t>reikalavimai</w:t>
            </w:r>
            <w:r>
              <w:rPr>
                <w:spacing w:val="-2"/>
                <w:sz w:val="24"/>
              </w:rPr>
              <w:t xml:space="preserve"> </w:t>
            </w:r>
            <w:r>
              <w:rPr>
                <w:sz w:val="24"/>
              </w:rPr>
              <w:t>tiekiamoms</w:t>
            </w:r>
            <w:r>
              <w:rPr>
                <w:spacing w:val="-2"/>
                <w:sz w:val="24"/>
              </w:rPr>
              <w:t xml:space="preserve"> Prekėms</w:t>
            </w:r>
          </w:p>
          <w:p w14:paraId="0F9E0AC6" w14:textId="45C5DC6F" w:rsidR="006E4EEB" w:rsidRDefault="006E4EEB" w:rsidP="006E4EEB">
            <w:pPr>
              <w:pStyle w:val="TableParagraph"/>
              <w:spacing w:line="270" w:lineRule="atLeast"/>
              <w:rPr>
                <w:sz w:val="24"/>
              </w:rPr>
            </w:pPr>
            <w:r>
              <w:rPr>
                <w:sz w:val="24"/>
              </w:rPr>
              <w:t>nustatyti</w:t>
            </w:r>
            <w:r>
              <w:rPr>
                <w:spacing w:val="-9"/>
                <w:sz w:val="24"/>
              </w:rPr>
              <w:t xml:space="preserve"> </w:t>
            </w:r>
            <w:r>
              <w:rPr>
                <w:sz w:val="24"/>
              </w:rPr>
              <w:t>Sutarties</w:t>
            </w:r>
            <w:r>
              <w:rPr>
                <w:spacing w:val="-10"/>
                <w:sz w:val="24"/>
              </w:rPr>
              <w:t xml:space="preserve"> </w:t>
            </w:r>
            <w:r>
              <w:rPr>
                <w:sz w:val="24"/>
              </w:rPr>
              <w:t>priede</w:t>
            </w:r>
            <w:r>
              <w:rPr>
                <w:spacing w:val="-8"/>
                <w:sz w:val="24"/>
              </w:rPr>
              <w:t xml:space="preserve"> </w:t>
            </w:r>
            <w:r>
              <w:rPr>
                <w:sz w:val="24"/>
              </w:rPr>
              <w:t>Nr.</w:t>
            </w:r>
            <w:r>
              <w:rPr>
                <w:spacing w:val="-9"/>
                <w:sz w:val="24"/>
              </w:rPr>
              <w:t xml:space="preserve"> </w:t>
            </w:r>
            <w:r>
              <w:rPr>
                <w:sz w:val="24"/>
              </w:rPr>
              <w:t>1</w:t>
            </w:r>
            <w:r>
              <w:rPr>
                <w:spacing w:val="-8"/>
                <w:sz w:val="24"/>
              </w:rPr>
              <w:t xml:space="preserve"> </w:t>
            </w:r>
            <w:r>
              <w:rPr>
                <w:sz w:val="24"/>
              </w:rPr>
              <w:t>„Techninė</w:t>
            </w:r>
            <w:r>
              <w:rPr>
                <w:spacing w:val="-9"/>
                <w:sz w:val="24"/>
              </w:rPr>
              <w:t xml:space="preserve"> </w:t>
            </w:r>
            <w:r>
              <w:rPr>
                <w:sz w:val="24"/>
              </w:rPr>
              <w:t>specifikacija</w:t>
            </w:r>
            <w:r>
              <w:rPr>
                <w:spacing w:val="-10"/>
                <w:sz w:val="24"/>
              </w:rPr>
              <w:t xml:space="preserve"> ir pasiūlymas</w:t>
            </w:r>
            <w:r>
              <w:rPr>
                <w:sz w:val="24"/>
              </w:rPr>
              <w:t>“ (toliau – Techninė specifikacija).</w:t>
            </w:r>
          </w:p>
        </w:tc>
      </w:tr>
      <w:tr w:rsidR="006E4EEB" w14:paraId="6B12EFC3" w14:textId="77777777">
        <w:trPr>
          <w:trHeight w:val="299"/>
        </w:trPr>
        <w:tc>
          <w:tcPr>
            <w:tcW w:w="2705" w:type="dxa"/>
          </w:tcPr>
          <w:p w14:paraId="375CC3CF" w14:textId="62964E81" w:rsidR="006E4EEB" w:rsidRDefault="006E4EEB" w:rsidP="006E4EEB">
            <w:pPr>
              <w:pStyle w:val="TableParagraph"/>
              <w:spacing w:line="273" w:lineRule="exact"/>
              <w:ind w:left="107"/>
              <w:rPr>
                <w:b/>
                <w:sz w:val="24"/>
              </w:rPr>
            </w:pPr>
            <w:r>
              <w:rPr>
                <w:b/>
                <w:sz w:val="24"/>
              </w:rPr>
              <w:t>3.2.</w:t>
            </w:r>
            <w:r>
              <w:rPr>
                <w:b/>
                <w:spacing w:val="-2"/>
                <w:sz w:val="24"/>
              </w:rPr>
              <w:t xml:space="preserve"> </w:t>
            </w:r>
            <w:r>
              <w:rPr>
                <w:b/>
                <w:sz w:val="24"/>
              </w:rPr>
              <w:t>Pirkimo</w:t>
            </w:r>
            <w:r>
              <w:rPr>
                <w:b/>
                <w:spacing w:val="-2"/>
                <w:sz w:val="24"/>
              </w:rPr>
              <w:t xml:space="preserve"> </w:t>
            </w:r>
            <w:r w:rsidR="00C14C40">
              <w:rPr>
                <w:b/>
                <w:spacing w:val="-2"/>
                <w:sz w:val="24"/>
              </w:rPr>
              <w:t xml:space="preserve">pavadinimas ir </w:t>
            </w:r>
            <w:r>
              <w:rPr>
                <w:b/>
                <w:spacing w:val="-2"/>
                <w:sz w:val="24"/>
              </w:rPr>
              <w:t>numeris</w:t>
            </w:r>
          </w:p>
        </w:tc>
        <w:tc>
          <w:tcPr>
            <w:tcW w:w="6831" w:type="dxa"/>
          </w:tcPr>
          <w:p w14:paraId="7CD0A33A" w14:textId="7A33172F" w:rsidR="006E4EEB" w:rsidRDefault="00C14C40" w:rsidP="006E4EEB">
            <w:pPr>
              <w:pStyle w:val="TableParagraph"/>
              <w:spacing w:line="268" w:lineRule="exact"/>
              <w:rPr>
                <w:sz w:val="24"/>
              </w:rPr>
            </w:pPr>
            <w:r>
              <w:rPr>
                <w:sz w:val="24"/>
              </w:rPr>
              <w:t xml:space="preserve">„Diagnostiniai reagentai ir laboratorinių tyrimų atlikimo priemonės“ Nr. </w:t>
            </w:r>
            <w:r w:rsidR="006E4EEB">
              <w:rPr>
                <w:sz w:val="24"/>
              </w:rPr>
              <w:t>7424</w:t>
            </w:r>
          </w:p>
        </w:tc>
      </w:tr>
      <w:tr w:rsidR="006E4EEB" w14:paraId="6A5EF4D6" w14:textId="77777777">
        <w:trPr>
          <w:trHeight w:val="1379"/>
        </w:trPr>
        <w:tc>
          <w:tcPr>
            <w:tcW w:w="2705" w:type="dxa"/>
          </w:tcPr>
          <w:p w14:paraId="50850A3E" w14:textId="77777777" w:rsidR="006E4EEB" w:rsidRDefault="006E4EEB" w:rsidP="006E4EEB">
            <w:pPr>
              <w:pStyle w:val="TableParagraph"/>
              <w:ind w:left="107" w:right="376"/>
              <w:rPr>
                <w:b/>
                <w:sz w:val="24"/>
              </w:rPr>
            </w:pPr>
            <w:r>
              <w:rPr>
                <w:b/>
                <w:sz w:val="24"/>
              </w:rPr>
              <w:t>3.3. Informacija apie Europos Sąjungos lėšomis</w:t>
            </w:r>
            <w:r>
              <w:rPr>
                <w:b/>
                <w:spacing w:val="-15"/>
                <w:sz w:val="24"/>
              </w:rPr>
              <w:t xml:space="preserve"> </w:t>
            </w:r>
            <w:r>
              <w:rPr>
                <w:b/>
                <w:sz w:val="24"/>
              </w:rPr>
              <w:t>finansuojamą projektą arba kitą</w:t>
            </w:r>
          </w:p>
          <w:p w14:paraId="1AE6D6D9" w14:textId="77777777" w:rsidR="006E4EEB" w:rsidRDefault="006E4EEB" w:rsidP="006E4EEB">
            <w:pPr>
              <w:pStyle w:val="TableParagraph"/>
              <w:spacing w:line="259" w:lineRule="exact"/>
              <w:ind w:left="107"/>
              <w:rPr>
                <w:b/>
                <w:sz w:val="24"/>
              </w:rPr>
            </w:pPr>
            <w:r>
              <w:rPr>
                <w:b/>
                <w:spacing w:val="-2"/>
                <w:sz w:val="24"/>
              </w:rPr>
              <w:t>projektą</w:t>
            </w:r>
          </w:p>
        </w:tc>
        <w:tc>
          <w:tcPr>
            <w:tcW w:w="6831" w:type="dxa"/>
          </w:tcPr>
          <w:p w14:paraId="24CD1302" w14:textId="7CC4D637" w:rsidR="006E4EEB" w:rsidRDefault="006E4EEB" w:rsidP="006E4EEB">
            <w:pPr>
              <w:pStyle w:val="TableParagraph"/>
              <w:spacing w:line="268" w:lineRule="exact"/>
              <w:rPr>
                <w:sz w:val="24"/>
              </w:rPr>
            </w:pPr>
            <w:r>
              <w:rPr>
                <w:spacing w:val="-2"/>
                <w:sz w:val="24"/>
              </w:rPr>
              <w:t>Netaikoma.</w:t>
            </w:r>
          </w:p>
        </w:tc>
      </w:tr>
      <w:tr w:rsidR="006E4EEB" w14:paraId="66C56484" w14:textId="77777777">
        <w:trPr>
          <w:trHeight w:val="551"/>
        </w:trPr>
        <w:tc>
          <w:tcPr>
            <w:tcW w:w="9536" w:type="dxa"/>
            <w:gridSpan w:val="2"/>
          </w:tcPr>
          <w:p w14:paraId="57E3B006" w14:textId="77777777" w:rsidR="006E4EEB" w:rsidRDefault="006E4EEB" w:rsidP="006E4EEB">
            <w:pPr>
              <w:pStyle w:val="TableParagraph"/>
              <w:spacing w:line="273" w:lineRule="exact"/>
              <w:ind w:left="518"/>
              <w:rPr>
                <w:b/>
                <w:sz w:val="24"/>
              </w:rPr>
            </w:pPr>
            <w:r>
              <w:rPr>
                <w:b/>
                <w:sz w:val="24"/>
              </w:rPr>
              <w:t>4.</w:t>
            </w:r>
            <w:r>
              <w:rPr>
                <w:b/>
                <w:spacing w:val="-14"/>
                <w:sz w:val="24"/>
              </w:rPr>
              <w:t xml:space="preserve"> </w:t>
            </w:r>
            <w:r>
              <w:rPr>
                <w:b/>
                <w:sz w:val="24"/>
              </w:rPr>
              <w:t>PREKIŲ</w:t>
            </w:r>
            <w:r>
              <w:rPr>
                <w:b/>
                <w:spacing w:val="-11"/>
                <w:sz w:val="24"/>
              </w:rPr>
              <w:t xml:space="preserve"> </w:t>
            </w:r>
            <w:r>
              <w:rPr>
                <w:b/>
                <w:sz w:val="24"/>
              </w:rPr>
              <w:t>PRISTATYMO</w:t>
            </w:r>
            <w:r>
              <w:rPr>
                <w:b/>
                <w:spacing w:val="-15"/>
                <w:sz w:val="24"/>
              </w:rPr>
              <w:t xml:space="preserve"> </w:t>
            </w:r>
            <w:r>
              <w:rPr>
                <w:b/>
                <w:sz w:val="24"/>
              </w:rPr>
              <w:t>TERMINAI</w:t>
            </w:r>
            <w:r>
              <w:rPr>
                <w:b/>
                <w:spacing w:val="-12"/>
                <w:sz w:val="24"/>
              </w:rPr>
              <w:t xml:space="preserve"> </w:t>
            </w:r>
            <w:r>
              <w:rPr>
                <w:b/>
                <w:sz w:val="24"/>
              </w:rPr>
              <w:t>IR</w:t>
            </w:r>
            <w:r>
              <w:rPr>
                <w:b/>
                <w:spacing w:val="-10"/>
                <w:sz w:val="24"/>
              </w:rPr>
              <w:t xml:space="preserve"> </w:t>
            </w:r>
            <w:r>
              <w:rPr>
                <w:b/>
                <w:sz w:val="24"/>
              </w:rPr>
              <w:t>PREKIŲ</w:t>
            </w:r>
            <w:r>
              <w:rPr>
                <w:b/>
                <w:spacing w:val="-11"/>
                <w:sz w:val="24"/>
              </w:rPr>
              <w:t xml:space="preserve"> </w:t>
            </w:r>
            <w:r>
              <w:rPr>
                <w:b/>
                <w:sz w:val="24"/>
              </w:rPr>
              <w:t>PERDAVIMO</w:t>
            </w:r>
            <w:r>
              <w:rPr>
                <w:b/>
                <w:spacing w:val="-9"/>
                <w:sz w:val="24"/>
              </w:rPr>
              <w:t xml:space="preserve"> </w:t>
            </w:r>
            <w:r>
              <w:rPr>
                <w:b/>
                <w:sz w:val="24"/>
              </w:rPr>
              <w:t>-</w:t>
            </w:r>
            <w:r>
              <w:rPr>
                <w:b/>
                <w:spacing w:val="-10"/>
                <w:sz w:val="24"/>
              </w:rPr>
              <w:t xml:space="preserve"> </w:t>
            </w:r>
            <w:r>
              <w:rPr>
                <w:b/>
                <w:spacing w:val="-2"/>
                <w:sz w:val="24"/>
              </w:rPr>
              <w:t>PRIĖMIMO</w:t>
            </w:r>
          </w:p>
          <w:p w14:paraId="54E4C0CD" w14:textId="77777777" w:rsidR="006E4EEB" w:rsidRDefault="006E4EEB" w:rsidP="006E4EEB">
            <w:pPr>
              <w:pStyle w:val="TableParagraph"/>
              <w:spacing w:line="259" w:lineRule="exact"/>
              <w:ind w:left="4262"/>
              <w:rPr>
                <w:b/>
                <w:sz w:val="24"/>
              </w:rPr>
            </w:pPr>
            <w:r>
              <w:rPr>
                <w:b/>
                <w:spacing w:val="-2"/>
                <w:sz w:val="24"/>
              </w:rPr>
              <w:t>TVARKA</w:t>
            </w:r>
          </w:p>
        </w:tc>
      </w:tr>
      <w:tr w:rsidR="006E4EEB" w14:paraId="283720AE" w14:textId="77777777">
        <w:trPr>
          <w:trHeight w:val="1104"/>
        </w:trPr>
        <w:tc>
          <w:tcPr>
            <w:tcW w:w="2705" w:type="dxa"/>
          </w:tcPr>
          <w:p w14:paraId="3DAE194F" w14:textId="77777777" w:rsidR="006E4EEB" w:rsidRDefault="006E4EEB" w:rsidP="006E4EEB">
            <w:pPr>
              <w:pStyle w:val="TableParagraph"/>
              <w:ind w:left="107" w:right="174"/>
              <w:rPr>
                <w:b/>
                <w:sz w:val="24"/>
              </w:rPr>
            </w:pPr>
            <w:r>
              <w:rPr>
                <w:b/>
                <w:sz w:val="24"/>
              </w:rPr>
              <w:t>4.1.</w:t>
            </w:r>
            <w:r>
              <w:rPr>
                <w:b/>
                <w:spacing w:val="-15"/>
                <w:sz w:val="24"/>
              </w:rPr>
              <w:t xml:space="preserve"> </w:t>
            </w:r>
            <w:r>
              <w:rPr>
                <w:b/>
                <w:sz w:val="24"/>
              </w:rPr>
              <w:t>Prekių</w:t>
            </w:r>
            <w:r>
              <w:rPr>
                <w:b/>
                <w:spacing w:val="-15"/>
                <w:sz w:val="24"/>
              </w:rPr>
              <w:t xml:space="preserve"> </w:t>
            </w:r>
            <w:r>
              <w:rPr>
                <w:b/>
                <w:sz w:val="24"/>
              </w:rPr>
              <w:t>pristatymo terminai, kai Prekės pristatomos dalimis</w:t>
            </w:r>
          </w:p>
        </w:tc>
        <w:tc>
          <w:tcPr>
            <w:tcW w:w="6831" w:type="dxa"/>
          </w:tcPr>
          <w:p w14:paraId="39B67870" w14:textId="440CCD40" w:rsidR="006E4EEB" w:rsidRDefault="006E4EEB" w:rsidP="006E4EEB">
            <w:pPr>
              <w:pStyle w:val="TableParagraph"/>
              <w:spacing w:line="264" w:lineRule="exact"/>
              <w:rPr>
                <w:sz w:val="24"/>
              </w:rPr>
            </w:pPr>
            <w:r>
              <w:rPr>
                <w:sz w:val="24"/>
              </w:rPr>
              <w:t xml:space="preserve">Tiekėjas Prekes (visą Prekių kiekį) įsipareigoja pristatyti </w:t>
            </w:r>
            <w:r>
              <w:rPr>
                <w:b/>
                <w:sz w:val="24"/>
              </w:rPr>
              <w:t>ne vėliau kaip</w:t>
            </w:r>
            <w:r>
              <w:rPr>
                <w:b/>
                <w:spacing w:val="-4"/>
                <w:sz w:val="24"/>
              </w:rPr>
              <w:t xml:space="preserve"> </w:t>
            </w:r>
            <w:r>
              <w:rPr>
                <w:b/>
                <w:sz w:val="24"/>
              </w:rPr>
              <w:t>per</w:t>
            </w:r>
            <w:r>
              <w:rPr>
                <w:b/>
                <w:spacing w:val="-5"/>
                <w:sz w:val="24"/>
              </w:rPr>
              <w:t xml:space="preserve"> </w:t>
            </w:r>
            <w:r>
              <w:rPr>
                <w:b/>
                <w:sz w:val="24"/>
              </w:rPr>
              <w:t>10 (dešimt) darbo</w:t>
            </w:r>
            <w:r>
              <w:rPr>
                <w:b/>
                <w:spacing w:val="-4"/>
                <w:sz w:val="24"/>
              </w:rPr>
              <w:t xml:space="preserve"> </w:t>
            </w:r>
            <w:r>
              <w:rPr>
                <w:b/>
                <w:sz w:val="24"/>
              </w:rPr>
              <w:t>dienų</w:t>
            </w:r>
            <w:r>
              <w:rPr>
                <w:b/>
                <w:spacing w:val="-4"/>
                <w:sz w:val="24"/>
              </w:rPr>
              <w:t xml:space="preserve"> </w:t>
            </w:r>
            <w:r>
              <w:rPr>
                <w:sz w:val="24"/>
              </w:rPr>
              <w:t>nuo</w:t>
            </w:r>
            <w:r>
              <w:rPr>
                <w:spacing w:val="-4"/>
                <w:sz w:val="24"/>
              </w:rPr>
              <w:t xml:space="preserve"> </w:t>
            </w:r>
            <w:r>
              <w:rPr>
                <w:sz w:val="24"/>
              </w:rPr>
              <w:t>užsakymo</w:t>
            </w:r>
            <w:r>
              <w:rPr>
                <w:spacing w:val="-3"/>
                <w:sz w:val="24"/>
              </w:rPr>
              <w:t xml:space="preserve"> </w:t>
            </w:r>
            <w:r>
              <w:rPr>
                <w:sz w:val="24"/>
              </w:rPr>
              <w:t>pateikimo</w:t>
            </w:r>
            <w:r>
              <w:rPr>
                <w:spacing w:val="-4"/>
                <w:sz w:val="24"/>
              </w:rPr>
              <w:t xml:space="preserve"> </w:t>
            </w:r>
            <w:r>
              <w:rPr>
                <w:sz w:val="24"/>
              </w:rPr>
              <w:t>dienos</w:t>
            </w:r>
            <w:r>
              <w:rPr>
                <w:spacing w:val="-5"/>
                <w:sz w:val="24"/>
              </w:rPr>
              <w:t xml:space="preserve"> </w:t>
            </w:r>
            <w:r>
              <w:rPr>
                <w:sz w:val="24"/>
              </w:rPr>
              <w:t>šiuo</w:t>
            </w:r>
            <w:r>
              <w:rPr>
                <w:spacing w:val="-4"/>
                <w:sz w:val="24"/>
              </w:rPr>
              <w:t xml:space="preserve"> </w:t>
            </w:r>
            <w:r>
              <w:rPr>
                <w:sz w:val="24"/>
              </w:rPr>
              <w:t>adresu</w:t>
            </w:r>
            <w:r w:rsidRPr="00E710CD">
              <w:rPr>
                <w:sz w:val="24"/>
              </w:rPr>
              <w:t>:</w:t>
            </w:r>
            <w:r w:rsidRPr="00E710CD">
              <w:rPr>
                <w:spacing w:val="-9"/>
                <w:sz w:val="24"/>
              </w:rPr>
              <w:t xml:space="preserve"> </w:t>
            </w:r>
            <w:r w:rsidRPr="00E710CD">
              <w:rPr>
                <w:b/>
                <w:sz w:val="24"/>
                <w:szCs w:val="24"/>
                <w:lang w:eastAsia="lt-LT"/>
              </w:rPr>
              <w:t>Viešoji įstaiga Kupiškio ligoninė</w:t>
            </w:r>
            <w:r>
              <w:rPr>
                <w:sz w:val="24"/>
                <w:szCs w:val="24"/>
                <w:lang w:eastAsia="lt-LT"/>
              </w:rPr>
              <w:t>,</w:t>
            </w:r>
            <w:r w:rsidRPr="00E710CD">
              <w:rPr>
                <w:sz w:val="24"/>
                <w:szCs w:val="24"/>
                <w:lang w:eastAsia="lt-LT"/>
              </w:rPr>
              <w:t xml:space="preserve"> Krantinės g. 28, LT-40117 Kupiškis</w:t>
            </w:r>
            <w:r>
              <w:rPr>
                <w:sz w:val="24"/>
                <w:szCs w:val="24"/>
                <w:lang w:eastAsia="lt-LT"/>
              </w:rPr>
              <w:t>.</w:t>
            </w:r>
          </w:p>
        </w:tc>
      </w:tr>
      <w:tr w:rsidR="006E4EEB" w14:paraId="7B95299B" w14:textId="77777777">
        <w:trPr>
          <w:trHeight w:val="830"/>
        </w:trPr>
        <w:tc>
          <w:tcPr>
            <w:tcW w:w="2705" w:type="dxa"/>
          </w:tcPr>
          <w:p w14:paraId="65ED6B55" w14:textId="77777777" w:rsidR="006E4EEB" w:rsidRDefault="006E4EEB" w:rsidP="006E4EEB">
            <w:pPr>
              <w:pStyle w:val="TableParagraph"/>
              <w:ind w:left="107"/>
              <w:rPr>
                <w:b/>
                <w:sz w:val="24"/>
              </w:rPr>
            </w:pPr>
            <w:r>
              <w:rPr>
                <w:b/>
                <w:sz w:val="24"/>
              </w:rPr>
              <w:t>4.2.</w:t>
            </w:r>
            <w:r>
              <w:rPr>
                <w:b/>
                <w:spacing w:val="-12"/>
                <w:sz w:val="24"/>
              </w:rPr>
              <w:t xml:space="preserve"> </w:t>
            </w:r>
            <w:r>
              <w:rPr>
                <w:b/>
                <w:sz w:val="24"/>
              </w:rPr>
              <w:t>Prekių</w:t>
            </w:r>
            <w:r>
              <w:rPr>
                <w:b/>
                <w:spacing w:val="-10"/>
                <w:sz w:val="24"/>
              </w:rPr>
              <w:t xml:space="preserve"> </w:t>
            </w:r>
            <w:r>
              <w:rPr>
                <w:b/>
                <w:sz w:val="24"/>
              </w:rPr>
              <w:t>(ar</w:t>
            </w:r>
            <w:r>
              <w:rPr>
                <w:b/>
                <w:spacing w:val="-15"/>
                <w:sz w:val="24"/>
              </w:rPr>
              <w:t xml:space="preserve"> </w:t>
            </w:r>
            <w:r>
              <w:rPr>
                <w:b/>
                <w:sz w:val="24"/>
              </w:rPr>
              <w:t>jų</w:t>
            </w:r>
            <w:r>
              <w:rPr>
                <w:b/>
                <w:spacing w:val="-12"/>
                <w:sz w:val="24"/>
              </w:rPr>
              <w:t xml:space="preserve"> </w:t>
            </w:r>
            <w:r>
              <w:rPr>
                <w:b/>
                <w:sz w:val="24"/>
              </w:rPr>
              <w:t>dalies) pristatymo termino</w:t>
            </w:r>
          </w:p>
          <w:p w14:paraId="603B7797" w14:textId="77777777" w:rsidR="006E4EEB" w:rsidRDefault="006E4EEB" w:rsidP="006E4EEB">
            <w:pPr>
              <w:pStyle w:val="TableParagraph"/>
              <w:spacing w:line="259" w:lineRule="exact"/>
              <w:ind w:left="107"/>
              <w:rPr>
                <w:b/>
                <w:sz w:val="24"/>
              </w:rPr>
            </w:pPr>
            <w:r>
              <w:rPr>
                <w:b/>
                <w:spacing w:val="-2"/>
                <w:sz w:val="24"/>
              </w:rPr>
              <w:t>pratęsimas</w:t>
            </w:r>
          </w:p>
        </w:tc>
        <w:tc>
          <w:tcPr>
            <w:tcW w:w="6831" w:type="dxa"/>
          </w:tcPr>
          <w:p w14:paraId="6467C248" w14:textId="1A0CEBF5" w:rsidR="006E4EEB" w:rsidRDefault="006E4EEB" w:rsidP="006E4EEB">
            <w:pPr>
              <w:pStyle w:val="TableParagraph"/>
              <w:spacing w:line="270" w:lineRule="exact"/>
              <w:rPr>
                <w:sz w:val="24"/>
              </w:rPr>
            </w:pPr>
            <w:r>
              <w:rPr>
                <w:spacing w:val="-2"/>
                <w:sz w:val="24"/>
              </w:rPr>
              <w:t>Netaikoma.</w:t>
            </w:r>
          </w:p>
        </w:tc>
      </w:tr>
      <w:tr w:rsidR="006E4EEB" w14:paraId="1D2C34F8" w14:textId="77777777">
        <w:trPr>
          <w:trHeight w:val="1103"/>
        </w:trPr>
        <w:tc>
          <w:tcPr>
            <w:tcW w:w="2705" w:type="dxa"/>
          </w:tcPr>
          <w:p w14:paraId="246A1D44" w14:textId="77777777" w:rsidR="006E4EEB" w:rsidRDefault="006E4EEB" w:rsidP="006E4EEB">
            <w:pPr>
              <w:pStyle w:val="TableParagraph"/>
              <w:ind w:left="107" w:right="174"/>
              <w:rPr>
                <w:b/>
                <w:sz w:val="24"/>
              </w:rPr>
            </w:pPr>
            <w:r>
              <w:rPr>
                <w:b/>
                <w:sz w:val="24"/>
              </w:rPr>
              <w:t>4.3.</w:t>
            </w:r>
            <w:r>
              <w:rPr>
                <w:b/>
                <w:spacing w:val="-15"/>
                <w:sz w:val="24"/>
              </w:rPr>
              <w:t xml:space="preserve"> </w:t>
            </w:r>
            <w:r>
              <w:rPr>
                <w:b/>
                <w:sz w:val="24"/>
              </w:rPr>
              <w:t>Užsakymų</w:t>
            </w:r>
            <w:r>
              <w:rPr>
                <w:b/>
                <w:spacing w:val="-15"/>
                <w:sz w:val="24"/>
              </w:rPr>
              <w:t xml:space="preserve"> </w:t>
            </w:r>
            <w:r>
              <w:rPr>
                <w:b/>
                <w:sz w:val="24"/>
              </w:rPr>
              <w:t xml:space="preserve">teikimo </w:t>
            </w:r>
            <w:r>
              <w:rPr>
                <w:b/>
                <w:spacing w:val="-2"/>
                <w:sz w:val="24"/>
              </w:rPr>
              <w:t>tvarka</w:t>
            </w:r>
          </w:p>
        </w:tc>
        <w:tc>
          <w:tcPr>
            <w:tcW w:w="6831" w:type="dxa"/>
          </w:tcPr>
          <w:p w14:paraId="15F17A38" w14:textId="77777777" w:rsidR="006E4EEB" w:rsidRDefault="006E4EEB" w:rsidP="006E4EEB">
            <w:pPr>
              <w:pStyle w:val="TableParagraph"/>
              <w:rPr>
                <w:sz w:val="24"/>
              </w:rPr>
            </w:pPr>
            <w:r>
              <w:rPr>
                <w:sz w:val="24"/>
              </w:rPr>
              <w:t>Užsakymai</w:t>
            </w:r>
            <w:r>
              <w:rPr>
                <w:spacing w:val="-7"/>
                <w:sz w:val="24"/>
              </w:rPr>
              <w:t xml:space="preserve"> </w:t>
            </w:r>
            <w:r>
              <w:rPr>
                <w:sz w:val="24"/>
              </w:rPr>
              <w:t>teikiami</w:t>
            </w:r>
            <w:r>
              <w:rPr>
                <w:spacing w:val="-11"/>
                <w:sz w:val="24"/>
              </w:rPr>
              <w:t xml:space="preserve"> </w:t>
            </w:r>
            <w:r>
              <w:rPr>
                <w:sz w:val="24"/>
              </w:rPr>
              <w:t>Tiekėjo</w:t>
            </w:r>
            <w:r>
              <w:rPr>
                <w:spacing w:val="-7"/>
                <w:sz w:val="24"/>
              </w:rPr>
              <w:t xml:space="preserve"> </w:t>
            </w:r>
            <w:r>
              <w:rPr>
                <w:sz w:val="24"/>
              </w:rPr>
              <w:t>žemiau</w:t>
            </w:r>
            <w:r>
              <w:rPr>
                <w:spacing w:val="-7"/>
                <w:sz w:val="24"/>
              </w:rPr>
              <w:t xml:space="preserve"> </w:t>
            </w:r>
            <w:r>
              <w:rPr>
                <w:sz w:val="24"/>
              </w:rPr>
              <w:t>nurodytu</w:t>
            </w:r>
            <w:r>
              <w:rPr>
                <w:spacing w:val="-7"/>
                <w:sz w:val="24"/>
              </w:rPr>
              <w:t xml:space="preserve"> </w:t>
            </w:r>
            <w:r>
              <w:rPr>
                <w:sz w:val="24"/>
              </w:rPr>
              <w:t>elektroniniu</w:t>
            </w:r>
            <w:r>
              <w:rPr>
                <w:spacing w:val="-7"/>
                <w:sz w:val="24"/>
              </w:rPr>
              <w:t xml:space="preserve"> </w:t>
            </w:r>
            <w:r>
              <w:rPr>
                <w:sz w:val="24"/>
              </w:rPr>
              <w:t>paštu</w:t>
            </w:r>
            <w:r>
              <w:rPr>
                <w:spacing w:val="-7"/>
                <w:sz w:val="24"/>
              </w:rPr>
              <w:t xml:space="preserve"> </w:t>
            </w:r>
            <w:r>
              <w:rPr>
                <w:sz w:val="24"/>
              </w:rPr>
              <w:t xml:space="preserve">ir laikomi gautais po 24 (dvidešimt keturių valandų) nuo užsakymo </w:t>
            </w:r>
            <w:r>
              <w:rPr>
                <w:spacing w:val="-2"/>
                <w:sz w:val="24"/>
              </w:rPr>
              <w:t>pateikimo.</w:t>
            </w:r>
          </w:p>
          <w:p w14:paraId="6BEA78E1" w14:textId="76263552" w:rsidR="006E4EEB" w:rsidRDefault="006E4EEB" w:rsidP="006E4EEB">
            <w:pPr>
              <w:pStyle w:val="TableParagraph"/>
              <w:spacing w:line="264" w:lineRule="exact"/>
              <w:rPr>
                <w:sz w:val="24"/>
              </w:rPr>
            </w:pPr>
            <w:r w:rsidRPr="000118A0">
              <w:rPr>
                <w:sz w:val="24"/>
                <w:highlight w:val="yellow"/>
              </w:rPr>
              <w:t>Elektroninis</w:t>
            </w:r>
            <w:r w:rsidRPr="000118A0">
              <w:rPr>
                <w:spacing w:val="-4"/>
                <w:sz w:val="24"/>
                <w:highlight w:val="yellow"/>
              </w:rPr>
              <w:t xml:space="preserve"> </w:t>
            </w:r>
            <w:r w:rsidRPr="000118A0">
              <w:rPr>
                <w:sz w:val="24"/>
                <w:highlight w:val="yellow"/>
              </w:rPr>
              <w:t>paštas</w:t>
            </w:r>
            <w:r w:rsidRPr="000118A0">
              <w:rPr>
                <w:spacing w:val="-4"/>
                <w:sz w:val="24"/>
                <w:highlight w:val="yellow"/>
              </w:rPr>
              <w:t xml:space="preserve"> </w:t>
            </w:r>
            <w:r w:rsidRPr="000118A0">
              <w:rPr>
                <w:sz w:val="24"/>
                <w:highlight w:val="yellow"/>
              </w:rPr>
              <w:t>užsakymams:</w:t>
            </w:r>
            <w:r>
              <w:rPr>
                <w:spacing w:val="-1"/>
                <w:sz w:val="24"/>
              </w:rPr>
              <w:t xml:space="preserve"> </w:t>
            </w:r>
          </w:p>
        </w:tc>
      </w:tr>
      <w:tr w:rsidR="006E4EEB" w14:paraId="0117B435" w14:textId="77777777">
        <w:trPr>
          <w:trHeight w:val="827"/>
        </w:trPr>
        <w:tc>
          <w:tcPr>
            <w:tcW w:w="2705" w:type="dxa"/>
          </w:tcPr>
          <w:p w14:paraId="43F8D0DB" w14:textId="2124D13D" w:rsidR="006E4EEB" w:rsidRPr="000C4CE3" w:rsidRDefault="000C4CE3" w:rsidP="006E4EEB">
            <w:pPr>
              <w:pStyle w:val="TableParagraph"/>
              <w:spacing w:line="276" w:lineRule="exact"/>
              <w:ind w:left="107" w:right="656"/>
              <w:rPr>
                <w:b/>
                <w:sz w:val="24"/>
                <w:szCs w:val="24"/>
              </w:rPr>
            </w:pPr>
            <w:r w:rsidRPr="000C4CE3">
              <w:rPr>
                <w:b/>
                <w:bCs/>
                <w:kern w:val="2"/>
                <w:sz w:val="24"/>
                <w:szCs w:val="24"/>
              </w:rPr>
              <w:t>4.4. Dėl minimalios užsakymo vertės / apimties</w:t>
            </w:r>
          </w:p>
        </w:tc>
        <w:tc>
          <w:tcPr>
            <w:tcW w:w="6831" w:type="dxa"/>
          </w:tcPr>
          <w:p w14:paraId="3B713554" w14:textId="265AEF5F" w:rsidR="006E4EEB" w:rsidRDefault="006E4EEB" w:rsidP="006E4EEB">
            <w:pPr>
              <w:pStyle w:val="TableParagraph"/>
              <w:spacing w:line="268" w:lineRule="exact"/>
              <w:rPr>
                <w:sz w:val="24"/>
              </w:rPr>
            </w:pPr>
            <w:r>
              <w:rPr>
                <w:spacing w:val="-2"/>
                <w:sz w:val="24"/>
              </w:rPr>
              <w:t>Netaikoma.</w:t>
            </w:r>
          </w:p>
        </w:tc>
      </w:tr>
      <w:tr w:rsidR="006E4EEB" w14:paraId="2C35ECA7" w14:textId="77777777" w:rsidTr="000118A0">
        <w:trPr>
          <w:trHeight w:val="2344"/>
        </w:trPr>
        <w:tc>
          <w:tcPr>
            <w:tcW w:w="2705" w:type="dxa"/>
          </w:tcPr>
          <w:p w14:paraId="0568FCD2" w14:textId="77777777" w:rsidR="006E4EEB" w:rsidRDefault="006E4EEB" w:rsidP="006E4EEB">
            <w:pPr>
              <w:pStyle w:val="TableParagraph"/>
              <w:ind w:left="107" w:right="174"/>
              <w:rPr>
                <w:b/>
                <w:sz w:val="24"/>
              </w:rPr>
            </w:pPr>
            <w:r>
              <w:rPr>
                <w:b/>
                <w:sz w:val="24"/>
              </w:rPr>
              <w:t>4.5.</w:t>
            </w:r>
            <w:r>
              <w:rPr>
                <w:b/>
                <w:spacing w:val="-6"/>
                <w:sz w:val="24"/>
              </w:rPr>
              <w:t xml:space="preserve"> </w:t>
            </w:r>
            <w:r>
              <w:rPr>
                <w:b/>
                <w:sz w:val="24"/>
              </w:rPr>
              <w:t>Kartu</w:t>
            </w:r>
            <w:r>
              <w:rPr>
                <w:b/>
                <w:spacing w:val="-7"/>
                <w:sz w:val="24"/>
              </w:rPr>
              <w:t xml:space="preserve"> </w:t>
            </w:r>
            <w:r>
              <w:rPr>
                <w:b/>
                <w:sz w:val="24"/>
              </w:rPr>
              <w:t>su</w:t>
            </w:r>
            <w:r>
              <w:rPr>
                <w:b/>
                <w:spacing w:val="-3"/>
                <w:sz w:val="24"/>
              </w:rPr>
              <w:t xml:space="preserve"> </w:t>
            </w:r>
            <w:r>
              <w:rPr>
                <w:b/>
                <w:sz w:val="24"/>
              </w:rPr>
              <w:t>Prekėmis pateikiami</w:t>
            </w:r>
            <w:r>
              <w:rPr>
                <w:b/>
                <w:spacing w:val="-5"/>
                <w:sz w:val="24"/>
              </w:rPr>
              <w:t xml:space="preserve"> </w:t>
            </w:r>
            <w:r>
              <w:rPr>
                <w:b/>
                <w:spacing w:val="-2"/>
                <w:sz w:val="24"/>
              </w:rPr>
              <w:t>dokumentai</w:t>
            </w:r>
          </w:p>
        </w:tc>
        <w:tc>
          <w:tcPr>
            <w:tcW w:w="6831" w:type="dxa"/>
          </w:tcPr>
          <w:p w14:paraId="2894CB7B" w14:textId="56FCDA60" w:rsidR="006E4EEB" w:rsidRDefault="006E4EEB" w:rsidP="006E4EEB">
            <w:pPr>
              <w:pStyle w:val="TableParagraph"/>
              <w:jc w:val="both"/>
              <w:rPr>
                <w:sz w:val="24"/>
              </w:rPr>
            </w:pPr>
            <w:r>
              <w:rPr>
                <w:sz w:val="24"/>
              </w:rPr>
              <w:t xml:space="preserve">4.5.1. Prekių ir Įrangos žymėjimą CE ženklu liudijančių galiojančių dokumentų (CE sertifikato arba EB atitikties deklaracijos pagal Europos Parlamento ir Tarybos Direktyvos 98/79/EB dėl </w:t>
            </w:r>
            <w:r w:rsidRPr="000118A0">
              <w:rPr>
                <w:i/>
                <w:iCs/>
                <w:sz w:val="24"/>
              </w:rPr>
              <w:t>in vitro</w:t>
            </w:r>
            <w:r>
              <w:rPr>
                <w:sz w:val="24"/>
              </w:rPr>
              <w:t xml:space="preserve"> diagnostikos medicinos prietaisų nuostatas arba pagal Europos Parlamento ir Tarybos Reglamento (ES) 2017/746 nuostatas) kopiją;</w:t>
            </w:r>
          </w:p>
          <w:p w14:paraId="6CFC7589" w14:textId="062F1DD5" w:rsidR="006E4EEB" w:rsidRDefault="006E4EEB" w:rsidP="006E4EEB">
            <w:pPr>
              <w:pStyle w:val="TableParagraph"/>
              <w:jc w:val="both"/>
              <w:rPr>
                <w:sz w:val="24"/>
              </w:rPr>
            </w:pPr>
            <w:r>
              <w:rPr>
                <w:spacing w:val="-10"/>
                <w:sz w:val="24"/>
              </w:rPr>
              <w:t xml:space="preserve">4.5.2. </w:t>
            </w:r>
            <w:r>
              <w:rPr>
                <w:sz w:val="24"/>
              </w:rPr>
              <w:t>Tiekėjui</w:t>
            </w:r>
            <w:r>
              <w:rPr>
                <w:spacing w:val="-7"/>
                <w:sz w:val="24"/>
              </w:rPr>
              <w:t xml:space="preserve"> </w:t>
            </w:r>
            <w:r>
              <w:rPr>
                <w:sz w:val="24"/>
              </w:rPr>
              <w:t>nepateikus</w:t>
            </w:r>
            <w:r>
              <w:rPr>
                <w:spacing w:val="-8"/>
                <w:sz w:val="24"/>
              </w:rPr>
              <w:t xml:space="preserve"> </w:t>
            </w:r>
            <w:r>
              <w:rPr>
                <w:sz w:val="24"/>
              </w:rPr>
              <w:t>nurodytų</w:t>
            </w:r>
            <w:r>
              <w:rPr>
                <w:spacing w:val="-7"/>
                <w:sz w:val="24"/>
              </w:rPr>
              <w:t xml:space="preserve"> </w:t>
            </w:r>
            <w:r>
              <w:rPr>
                <w:sz w:val="24"/>
              </w:rPr>
              <w:t>dokumentų,</w:t>
            </w:r>
            <w:r>
              <w:rPr>
                <w:spacing w:val="-7"/>
                <w:sz w:val="24"/>
              </w:rPr>
              <w:t xml:space="preserve"> </w:t>
            </w:r>
            <w:r>
              <w:rPr>
                <w:sz w:val="24"/>
              </w:rPr>
              <w:t>laikoma,</w:t>
            </w:r>
            <w:r>
              <w:rPr>
                <w:spacing w:val="-7"/>
                <w:sz w:val="24"/>
              </w:rPr>
              <w:t xml:space="preserve"> </w:t>
            </w:r>
            <w:r>
              <w:rPr>
                <w:sz w:val="24"/>
              </w:rPr>
              <w:t>kad Prekės neatitinka Sutartyje nustatytų reikalavimų. Prekių perdavimo priėmimo</w:t>
            </w:r>
            <w:r>
              <w:rPr>
                <w:spacing w:val="-2"/>
                <w:sz w:val="24"/>
              </w:rPr>
              <w:t xml:space="preserve"> </w:t>
            </w:r>
            <w:r>
              <w:rPr>
                <w:sz w:val="24"/>
              </w:rPr>
              <w:t>aktu</w:t>
            </w:r>
            <w:r>
              <w:rPr>
                <w:spacing w:val="-1"/>
                <w:sz w:val="24"/>
              </w:rPr>
              <w:t xml:space="preserve"> </w:t>
            </w:r>
            <w:r>
              <w:rPr>
                <w:sz w:val="24"/>
              </w:rPr>
              <w:t>laikoma</w:t>
            </w:r>
            <w:r>
              <w:rPr>
                <w:spacing w:val="-1"/>
                <w:sz w:val="24"/>
              </w:rPr>
              <w:t xml:space="preserve"> </w:t>
            </w:r>
            <w:r>
              <w:rPr>
                <w:spacing w:val="-2"/>
                <w:sz w:val="24"/>
              </w:rPr>
              <w:t>sąskaita.</w:t>
            </w:r>
          </w:p>
        </w:tc>
      </w:tr>
      <w:tr w:rsidR="006E4EEB" w14:paraId="2BB2F294" w14:textId="77777777">
        <w:trPr>
          <w:trHeight w:val="299"/>
        </w:trPr>
        <w:tc>
          <w:tcPr>
            <w:tcW w:w="9536" w:type="dxa"/>
            <w:gridSpan w:val="2"/>
          </w:tcPr>
          <w:p w14:paraId="2BC47B17" w14:textId="77777777" w:rsidR="006E4EEB" w:rsidRDefault="006E4EEB" w:rsidP="006E4EEB">
            <w:pPr>
              <w:pStyle w:val="TableParagraph"/>
              <w:spacing w:line="273" w:lineRule="exact"/>
              <w:ind w:left="1898"/>
              <w:rPr>
                <w:b/>
                <w:sz w:val="24"/>
              </w:rPr>
            </w:pPr>
            <w:r>
              <w:rPr>
                <w:b/>
                <w:spacing w:val="-2"/>
                <w:sz w:val="24"/>
              </w:rPr>
              <w:t>5. SUTARTIES</w:t>
            </w:r>
            <w:r>
              <w:rPr>
                <w:b/>
                <w:spacing w:val="1"/>
                <w:sz w:val="24"/>
              </w:rPr>
              <w:t xml:space="preserve"> </w:t>
            </w:r>
            <w:r>
              <w:rPr>
                <w:b/>
                <w:spacing w:val="-2"/>
                <w:sz w:val="24"/>
              </w:rPr>
              <w:t>KAINA</w:t>
            </w:r>
            <w:r>
              <w:rPr>
                <w:b/>
                <w:spacing w:val="-13"/>
                <w:sz w:val="24"/>
              </w:rPr>
              <w:t xml:space="preserve"> </w:t>
            </w:r>
            <w:r>
              <w:rPr>
                <w:b/>
                <w:spacing w:val="-2"/>
                <w:sz w:val="24"/>
              </w:rPr>
              <w:t>IR</w:t>
            </w:r>
            <w:r>
              <w:rPr>
                <w:b/>
                <w:spacing w:val="-14"/>
                <w:sz w:val="24"/>
              </w:rPr>
              <w:t xml:space="preserve"> </w:t>
            </w:r>
            <w:r>
              <w:rPr>
                <w:b/>
                <w:spacing w:val="-2"/>
                <w:sz w:val="24"/>
              </w:rPr>
              <w:t>ATSISKAITYMO</w:t>
            </w:r>
            <w:r>
              <w:rPr>
                <w:b/>
                <w:spacing w:val="-1"/>
                <w:sz w:val="24"/>
              </w:rPr>
              <w:t xml:space="preserve"> </w:t>
            </w:r>
            <w:r>
              <w:rPr>
                <w:b/>
                <w:spacing w:val="-2"/>
                <w:sz w:val="24"/>
              </w:rPr>
              <w:t>TVARKA</w:t>
            </w:r>
          </w:p>
        </w:tc>
      </w:tr>
      <w:tr w:rsidR="006E4EEB" w14:paraId="0583C116" w14:textId="77777777">
        <w:trPr>
          <w:trHeight w:val="828"/>
        </w:trPr>
        <w:tc>
          <w:tcPr>
            <w:tcW w:w="2705" w:type="dxa"/>
          </w:tcPr>
          <w:p w14:paraId="0B10EDB6" w14:textId="77777777" w:rsidR="006E4EEB" w:rsidRDefault="006E4EEB" w:rsidP="006E4EEB">
            <w:pPr>
              <w:pStyle w:val="TableParagraph"/>
              <w:ind w:left="107" w:right="174"/>
              <w:rPr>
                <w:b/>
                <w:sz w:val="24"/>
              </w:rPr>
            </w:pPr>
            <w:r>
              <w:rPr>
                <w:b/>
                <w:sz w:val="24"/>
              </w:rPr>
              <w:t>5.1.</w:t>
            </w:r>
            <w:r>
              <w:rPr>
                <w:b/>
                <w:spacing w:val="-15"/>
                <w:sz w:val="24"/>
              </w:rPr>
              <w:t xml:space="preserve"> </w:t>
            </w:r>
            <w:r>
              <w:rPr>
                <w:b/>
                <w:sz w:val="24"/>
              </w:rPr>
              <w:t>Sutarčiai</w:t>
            </w:r>
            <w:r>
              <w:rPr>
                <w:b/>
                <w:spacing w:val="-15"/>
                <w:sz w:val="24"/>
              </w:rPr>
              <w:t xml:space="preserve"> </w:t>
            </w:r>
            <w:r>
              <w:rPr>
                <w:b/>
                <w:sz w:val="24"/>
              </w:rPr>
              <w:t>taikomas kainos apskaičiavimo</w:t>
            </w:r>
          </w:p>
          <w:p w14:paraId="237C1FB5" w14:textId="77777777" w:rsidR="006E4EEB" w:rsidRDefault="006E4EEB" w:rsidP="006E4EEB">
            <w:pPr>
              <w:pStyle w:val="TableParagraph"/>
              <w:spacing w:line="259" w:lineRule="exact"/>
              <w:ind w:left="107"/>
              <w:rPr>
                <w:b/>
                <w:sz w:val="24"/>
              </w:rPr>
            </w:pPr>
            <w:r>
              <w:rPr>
                <w:b/>
                <w:spacing w:val="-4"/>
                <w:sz w:val="24"/>
              </w:rPr>
              <w:t>būdas</w:t>
            </w:r>
          </w:p>
        </w:tc>
        <w:tc>
          <w:tcPr>
            <w:tcW w:w="6831" w:type="dxa"/>
          </w:tcPr>
          <w:p w14:paraId="6BD92C42" w14:textId="087B857A" w:rsidR="006E4EEB" w:rsidRDefault="006E4EEB" w:rsidP="006E4EEB">
            <w:pPr>
              <w:pStyle w:val="TableParagraph"/>
              <w:spacing w:before="267"/>
              <w:rPr>
                <w:sz w:val="24"/>
              </w:rPr>
            </w:pPr>
            <w:r>
              <w:rPr>
                <w:sz w:val="24"/>
              </w:rPr>
              <w:t>Fiksuoto</w:t>
            </w:r>
            <w:r>
              <w:rPr>
                <w:spacing w:val="-2"/>
                <w:sz w:val="24"/>
              </w:rPr>
              <w:t xml:space="preserve"> </w:t>
            </w:r>
            <w:r>
              <w:rPr>
                <w:sz w:val="24"/>
              </w:rPr>
              <w:t>įkainio</w:t>
            </w:r>
            <w:r>
              <w:rPr>
                <w:spacing w:val="-1"/>
                <w:sz w:val="24"/>
              </w:rPr>
              <w:t xml:space="preserve"> </w:t>
            </w:r>
            <w:r>
              <w:rPr>
                <w:spacing w:val="-2"/>
                <w:sz w:val="24"/>
              </w:rPr>
              <w:t>kainodara.</w:t>
            </w:r>
          </w:p>
        </w:tc>
      </w:tr>
      <w:tr w:rsidR="006E4EEB" w14:paraId="0094B14B" w14:textId="77777777" w:rsidTr="001C2073">
        <w:trPr>
          <w:trHeight w:val="3534"/>
        </w:trPr>
        <w:tc>
          <w:tcPr>
            <w:tcW w:w="2705" w:type="dxa"/>
          </w:tcPr>
          <w:p w14:paraId="2C30F3C1" w14:textId="77777777" w:rsidR="006E4EEB" w:rsidRDefault="006E4EEB" w:rsidP="006E4EEB">
            <w:pPr>
              <w:pStyle w:val="TableParagraph"/>
              <w:ind w:left="107"/>
              <w:rPr>
                <w:b/>
                <w:sz w:val="24"/>
              </w:rPr>
            </w:pPr>
            <w:r>
              <w:rPr>
                <w:b/>
                <w:sz w:val="24"/>
              </w:rPr>
              <w:lastRenderedPageBreak/>
              <w:t>5.2. Pradinės Sutarties vertė</w:t>
            </w:r>
            <w:r>
              <w:rPr>
                <w:b/>
                <w:spacing w:val="-15"/>
                <w:sz w:val="24"/>
              </w:rPr>
              <w:t xml:space="preserve"> </w:t>
            </w:r>
            <w:r>
              <w:rPr>
                <w:b/>
                <w:sz w:val="24"/>
              </w:rPr>
              <w:t>ir</w:t>
            </w:r>
            <w:r>
              <w:rPr>
                <w:b/>
                <w:spacing w:val="-15"/>
                <w:sz w:val="24"/>
              </w:rPr>
              <w:t xml:space="preserve"> </w:t>
            </w:r>
            <w:r>
              <w:rPr>
                <w:b/>
                <w:sz w:val="24"/>
              </w:rPr>
              <w:t>Sutarties</w:t>
            </w:r>
            <w:r>
              <w:rPr>
                <w:b/>
                <w:spacing w:val="-13"/>
                <w:sz w:val="24"/>
              </w:rPr>
              <w:t xml:space="preserve"> </w:t>
            </w:r>
            <w:r>
              <w:rPr>
                <w:b/>
                <w:sz w:val="24"/>
              </w:rPr>
              <w:t xml:space="preserve">kaina, kai taikoma </w:t>
            </w:r>
            <w:r>
              <w:rPr>
                <w:b/>
                <w:sz w:val="24"/>
                <w:u w:val="single"/>
              </w:rPr>
              <w:t>fiksuoto</w:t>
            </w:r>
            <w:r>
              <w:rPr>
                <w:b/>
                <w:sz w:val="24"/>
              </w:rPr>
              <w:t xml:space="preserve"> </w:t>
            </w:r>
            <w:r>
              <w:rPr>
                <w:b/>
                <w:sz w:val="24"/>
                <w:u w:val="single"/>
              </w:rPr>
              <w:t>įkainio</w:t>
            </w:r>
            <w:r>
              <w:rPr>
                <w:b/>
                <w:sz w:val="24"/>
              </w:rPr>
              <w:t xml:space="preserve"> kainodara</w:t>
            </w:r>
          </w:p>
          <w:p w14:paraId="2A932C0E" w14:textId="6D03EB75" w:rsidR="006E4EEB" w:rsidRDefault="006E4EEB" w:rsidP="006E4EEB">
            <w:pPr>
              <w:pStyle w:val="TableParagraph"/>
              <w:ind w:left="0"/>
              <w:rPr>
                <w:b/>
                <w:sz w:val="24"/>
              </w:rPr>
            </w:pPr>
            <w:r>
              <w:rPr>
                <w:sz w:val="24"/>
              </w:rPr>
              <w:tab/>
            </w:r>
          </w:p>
        </w:tc>
        <w:tc>
          <w:tcPr>
            <w:tcW w:w="6831" w:type="dxa"/>
          </w:tcPr>
          <w:p w14:paraId="0E18885B" w14:textId="62D6927A" w:rsidR="006E4EEB" w:rsidRDefault="006E4EEB" w:rsidP="006E4EEB">
            <w:pPr>
              <w:pStyle w:val="TableParagraph"/>
              <w:spacing w:line="268" w:lineRule="exact"/>
              <w:rPr>
                <w:sz w:val="24"/>
              </w:rPr>
            </w:pPr>
            <w:r>
              <w:rPr>
                <w:sz w:val="24"/>
              </w:rPr>
              <w:t>Pradinė</w:t>
            </w:r>
            <w:r>
              <w:rPr>
                <w:spacing w:val="-4"/>
                <w:sz w:val="24"/>
              </w:rPr>
              <w:t xml:space="preserve"> </w:t>
            </w:r>
            <w:r>
              <w:rPr>
                <w:sz w:val="24"/>
              </w:rPr>
              <w:t>Sutarties</w:t>
            </w:r>
            <w:r>
              <w:rPr>
                <w:spacing w:val="-4"/>
                <w:sz w:val="24"/>
              </w:rPr>
              <w:t xml:space="preserve"> </w:t>
            </w:r>
            <w:r>
              <w:rPr>
                <w:sz w:val="24"/>
              </w:rPr>
              <w:t>vertė yra</w:t>
            </w:r>
            <w:r>
              <w:rPr>
                <w:spacing w:val="-3"/>
                <w:sz w:val="24"/>
              </w:rPr>
              <w:t xml:space="preserve"> </w:t>
            </w:r>
            <w:r w:rsidRPr="001C2073">
              <w:rPr>
                <w:sz w:val="24"/>
                <w:highlight w:val="yellow"/>
              </w:rPr>
              <w:t>(</w:t>
            </w:r>
            <w:r w:rsidRPr="001C2073">
              <w:rPr>
                <w:i/>
                <w:iCs/>
                <w:sz w:val="24"/>
                <w:highlight w:val="yellow"/>
              </w:rPr>
              <w:t>suma skaičiais</w:t>
            </w:r>
            <w:r w:rsidRPr="001C2073">
              <w:rPr>
                <w:sz w:val="24"/>
                <w:highlight w:val="yellow"/>
              </w:rPr>
              <w:t>) (</w:t>
            </w:r>
            <w:r w:rsidRPr="001C2073">
              <w:rPr>
                <w:i/>
                <w:iCs/>
                <w:sz w:val="24"/>
                <w:highlight w:val="yellow"/>
              </w:rPr>
              <w:t>suma žodžiais</w:t>
            </w:r>
            <w:r w:rsidRPr="001C2073">
              <w:rPr>
                <w:sz w:val="24"/>
                <w:highlight w:val="yellow"/>
              </w:rPr>
              <w:t>)</w:t>
            </w:r>
            <w:r>
              <w:rPr>
                <w:sz w:val="24"/>
              </w:rPr>
              <w:t xml:space="preserve"> be pridėtinės vertės mokesčio (toliau – PVM).</w:t>
            </w:r>
          </w:p>
          <w:p w14:paraId="318917B9" w14:textId="3202D11D" w:rsidR="006E4EEB" w:rsidRDefault="006E4EEB" w:rsidP="006E4EEB">
            <w:pPr>
              <w:pStyle w:val="TableParagraph"/>
              <w:rPr>
                <w:sz w:val="24"/>
              </w:rPr>
            </w:pPr>
            <w:r>
              <w:rPr>
                <w:sz w:val="24"/>
              </w:rPr>
              <w:t>PVM</w:t>
            </w:r>
            <w:r>
              <w:rPr>
                <w:spacing w:val="-5"/>
                <w:sz w:val="24"/>
              </w:rPr>
              <w:t xml:space="preserve"> (tarifas – </w:t>
            </w:r>
            <w:r w:rsidRPr="00A21E07">
              <w:rPr>
                <w:i/>
                <w:iCs/>
                <w:spacing w:val="-5"/>
                <w:sz w:val="24"/>
                <w:highlight w:val="yellow"/>
              </w:rPr>
              <w:t>įrašyti</w:t>
            </w:r>
            <w:r>
              <w:rPr>
                <w:spacing w:val="-5"/>
                <w:sz w:val="24"/>
              </w:rPr>
              <w:t xml:space="preserve"> proc.) </w:t>
            </w:r>
            <w:r>
              <w:rPr>
                <w:sz w:val="24"/>
              </w:rPr>
              <w:t>sudaro</w:t>
            </w:r>
            <w:r>
              <w:rPr>
                <w:spacing w:val="-5"/>
                <w:sz w:val="24"/>
              </w:rPr>
              <w:t xml:space="preserve"> </w:t>
            </w:r>
            <w:r w:rsidRPr="001C2073">
              <w:rPr>
                <w:sz w:val="24"/>
                <w:highlight w:val="yellow"/>
              </w:rPr>
              <w:t>(</w:t>
            </w:r>
            <w:r w:rsidRPr="001C2073">
              <w:rPr>
                <w:i/>
                <w:iCs/>
                <w:sz w:val="24"/>
                <w:highlight w:val="yellow"/>
              </w:rPr>
              <w:t>suma skaičiais</w:t>
            </w:r>
            <w:r w:rsidRPr="001C2073">
              <w:rPr>
                <w:sz w:val="24"/>
                <w:highlight w:val="yellow"/>
              </w:rPr>
              <w:t>) (</w:t>
            </w:r>
            <w:r w:rsidRPr="001C2073">
              <w:rPr>
                <w:i/>
                <w:iCs/>
                <w:sz w:val="24"/>
                <w:highlight w:val="yellow"/>
              </w:rPr>
              <w:t>suma žodžiais</w:t>
            </w:r>
            <w:r w:rsidRPr="001C2073">
              <w:rPr>
                <w:sz w:val="24"/>
                <w:highlight w:val="yellow"/>
              </w:rPr>
              <w:t>)</w:t>
            </w:r>
            <w:r>
              <w:rPr>
                <w:sz w:val="24"/>
              </w:rPr>
              <w:t>.</w:t>
            </w:r>
          </w:p>
          <w:p w14:paraId="735FDDC9" w14:textId="20C8F099" w:rsidR="006E4EEB" w:rsidRDefault="006E4EEB" w:rsidP="006E4EEB">
            <w:pPr>
              <w:pStyle w:val="TableParagraph"/>
              <w:ind w:right="175"/>
              <w:rPr>
                <w:sz w:val="24"/>
              </w:rPr>
            </w:pPr>
            <w:r>
              <w:rPr>
                <w:sz w:val="24"/>
              </w:rPr>
              <w:t xml:space="preserve">Sutarties kaina yra </w:t>
            </w:r>
            <w:r w:rsidRPr="001C2073">
              <w:rPr>
                <w:sz w:val="24"/>
                <w:highlight w:val="yellow"/>
              </w:rPr>
              <w:t>(</w:t>
            </w:r>
            <w:r w:rsidRPr="001C2073">
              <w:rPr>
                <w:i/>
                <w:iCs/>
                <w:sz w:val="24"/>
                <w:highlight w:val="yellow"/>
              </w:rPr>
              <w:t>suma skaičiais</w:t>
            </w:r>
            <w:r w:rsidRPr="001C2073">
              <w:rPr>
                <w:sz w:val="24"/>
                <w:highlight w:val="yellow"/>
              </w:rPr>
              <w:t>) (</w:t>
            </w:r>
            <w:r w:rsidRPr="001C2073">
              <w:rPr>
                <w:i/>
                <w:iCs/>
                <w:sz w:val="24"/>
                <w:highlight w:val="yellow"/>
              </w:rPr>
              <w:t>suma žodžiais</w:t>
            </w:r>
            <w:r w:rsidRPr="001C2073">
              <w:rPr>
                <w:sz w:val="24"/>
                <w:highlight w:val="yellow"/>
              </w:rPr>
              <w:t>)</w:t>
            </w:r>
            <w:r>
              <w:rPr>
                <w:sz w:val="24"/>
              </w:rPr>
              <w:t xml:space="preserve">  su PVM.</w:t>
            </w:r>
          </w:p>
          <w:p w14:paraId="3FCC5018" w14:textId="77777777" w:rsidR="006E4EEB" w:rsidRDefault="006E4EEB" w:rsidP="006E4EEB">
            <w:pPr>
              <w:pStyle w:val="TableParagraph"/>
              <w:ind w:right="96"/>
              <w:jc w:val="both"/>
              <w:rPr>
                <w:sz w:val="24"/>
              </w:rPr>
            </w:pPr>
            <w:r>
              <w:rPr>
                <w:sz w:val="24"/>
              </w:rPr>
              <w:t xml:space="preserve">Šioje Sutartyje Pradinė Sutarties vertė yra lygi </w:t>
            </w:r>
            <w:r>
              <w:rPr>
                <w:b/>
                <w:sz w:val="24"/>
              </w:rPr>
              <w:t>maksimaliai pirkimui skirtai</w:t>
            </w:r>
            <w:r>
              <w:rPr>
                <w:b/>
                <w:spacing w:val="-2"/>
                <w:sz w:val="24"/>
              </w:rPr>
              <w:t xml:space="preserve"> </w:t>
            </w:r>
            <w:r>
              <w:rPr>
                <w:b/>
                <w:sz w:val="24"/>
              </w:rPr>
              <w:t>lėšų sumai be PVM</w:t>
            </w:r>
            <w:r>
              <w:rPr>
                <w:b/>
                <w:spacing w:val="-2"/>
                <w:sz w:val="24"/>
              </w:rPr>
              <w:t xml:space="preserve"> </w:t>
            </w:r>
            <w:r>
              <w:rPr>
                <w:sz w:val="24"/>
              </w:rPr>
              <w:t>pirkimo dokumentuose ir Sutartyje nurodytų Prekių įsigijimui Tiekėjo pasiūlyme nurodytais įkainiais</w:t>
            </w:r>
            <w:r>
              <w:rPr>
                <w:spacing w:val="-5"/>
                <w:sz w:val="24"/>
              </w:rPr>
              <w:t xml:space="preserve"> </w:t>
            </w:r>
            <w:r>
              <w:rPr>
                <w:sz w:val="24"/>
              </w:rPr>
              <w:t>be</w:t>
            </w:r>
            <w:r>
              <w:rPr>
                <w:spacing w:val="-2"/>
                <w:sz w:val="24"/>
              </w:rPr>
              <w:t xml:space="preserve"> </w:t>
            </w:r>
            <w:r>
              <w:rPr>
                <w:sz w:val="24"/>
              </w:rPr>
              <w:t>PVM.</w:t>
            </w:r>
            <w:r>
              <w:rPr>
                <w:spacing w:val="-1"/>
                <w:sz w:val="24"/>
              </w:rPr>
              <w:t xml:space="preserve"> </w:t>
            </w:r>
            <w:r>
              <w:rPr>
                <w:sz w:val="24"/>
              </w:rPr>
              <w:t>Pirkėjas</w:t>
            </w:r>
            <w:r>
              <w:rPr>
                <w:spacing w:val="-1"/>
                <w:sz w:val="24"/>
              </w:rPr>
              <w:t xml:space="preserve"> </w:t>
            </w:r>
            <w:r>
              <w:rPr>
                <w:sz w:val="24"/>
              </w:rPr>
              <w:t>perka</w:t>
            </w:r>
            <w:r>
              <w:rPr>
                <w:spacing w:val="-3"/>
                <w:sz w:val="24"/>
              </w:rPr>
              <w:t xml:space="preserve"> </w:t>
            </w:r>
            <w:r>
              <w:rPr>
                <w:sz w:val="24"/>
              </w:rPr>
              <w:t>Prekes</w:t>
            </w:r>
            <w:r>
              <w:rPr>
                <w:spacing w:val="-1"/>
                <w:sz w:val="24"/>
              </w:rPr>
              <w:t xml:space="preserve"> </w:t>
            </w:r>
            <w:r>
              <w:rPr>
                <w:sz w:val="24"/>
              </w:rPr>
              <w:t>pagal poreikį Sutartyje</w:t>
            </w:r>
            <w:r>
              <w:rPr>
                <w:spacing w:val="-1"/>
                <w:sz w:val="24"/>
              </w:rPr>
              <w:t xml:space="preserve"> </w:t>
            </w:r>
            <w:r>
              <w:rPr>
                <w:sz w:val="24"/>
              </w:rPr>
              <w:t xml:space="preserve">arba jos priede </w:t>
            </w:r>
            <w:r w:rsidRPr="00C33B4C">
              <w:rPr>
                <w:sz w:val="24"/>
              </w:rPr>
              <w:t>Nr. 1</w:t>
            </w:r>
            <w:r>
              <w:rPr>
                <w:sz w:val="24"/>
              </w:rPr>
              <w:t xml:space="preserve"> nurodytais įkainiais, neviršijant bendros Sutarties kainos. Sutartyje arba jos priede Nr. 1 atskirose eilutėse nurodytas Prekių kiekis gali būti keičiamas (didėti ar mažėti).</w:t>
            </w:r>
          </w:p>
          <w:p w14:paraId="5E33B431" w14:textId="1C298E19" w:rsidR="006E4EEB" w:rsidRDefault="006E4EEB" w:rsidP="006E4EEB">
            <w:pPr>
              <w:pStyle w:val="TableParagraph"/>
              <w:spacing w:line="270" w:lineRule="atLeast"/>
              <w:ind w:right="102"/>
              <w:jc w:val="both"/>
              <w:rPr>
                <w:sz w:val="24"/>
              </w:rPr>
            </w:pPr>
            <w:r>
              <w:rPr>
                <w:sz w:val="24"/>
              </w:rPr>
              <w:t>Pirkėjas neįsipareigoja išpirkti preliminaraus Prekių kiekio ar bet kokios jo dalies.</w:t>
            </w:r>
          </w:p>
        </w:tc>
      </w:tr>
      <w:tr w:rsidR="006E4EEB" w14:paraId="76B54950" w14:textId="77777777">
        <w:trPr>
          <w:trHeight w:val="1104"/>
        </w:trPr>
        <w:tc>
          <w:tcPr>
            <w:tcW w:w="2705" w:type="dxa"/>
          </w:tcPr>
          <w:p w14:paraId="6EC878A6" w14:textId="77777777" w:rsidR="006E4EEB" w:rsidRDefault="006E4EEB" w:rsidP="006E4EEB">
            <w:pPr>
              <w:pStyle w:val="TableParagraph"/>
              <w:ind w:left="107" w:right="149"/>
              <w:rPr>
                <w:b/>
                <w:sz w:val="24"/>
              </w:rPr>
            </w:pPr>
            <w:r>
              <w:rPr>
                <w:b/>
                <w:sz w:val="24"/>
              </w:rPr>
              <w:t>5.3. Sutarties kainos / įkainių</w:t>
            </w:r>
            <w:r>
              <w:rPr>
                <w:b/>
                <w:spacing w:val="-15"/>
                <w:sz w:val="24"/>
              </w:rPr>
              <w:t xml:space="preserve"> </w:t>
            </w:r>
            <w:r>
              <w:rPr>
                <w:b/>
                <w:sz w:val="24"/>
              </w:rPr>
              <w:t>perskaičiavimas</w:t>
            </w:r>
          </w:p>
          <w:p w14:paraId="1BC958E4" w14:textId="77777777" w:rsidR="006E4EEB" w:rsidRDefault="006E4EEB" w:rsidP="006E4EEB">
            <w:pPr>
              <w:pStyle w:val="TableParagraph"/>
              <w:spacing w:line="270" w:lineRule="atLeast"/>
              <w:ind w:left="107" w:right="816"/>
              <w:rPr>
                <w:b/>
                <w:sz w:val="24"/>
              </w:rPr>
            </w:pPr>
            <w:r>
              <w:rPr>
                <w:b/>
                <w:sz w:val="24"/>
              </w:rPr>
              <w:t>taikant</w:t>
            </w:r>
            <w:r>
              <w:rPr>
                <w:b/>
                <w:spacing w:val="-15"/>
                <w:sz w:val="24"/>
              </w:rPr>
              <w:t xml:space="preserve"> </w:t>
            </w:r>
            <w:r>
              <w:rPr>
                <w:b/>
                <w:sz w:val="24"/>
                <w:u w:val="single"/>
              </w:rPr>
              <w:t>peržiūros</w:t>
            </w:r>
            <w:r>
              <w:rPr>
                <w:b/>
                <w:sz w:val="24"/>
              </w:rPr>
              <w:t xml:space="preserve"> </w:t>
            </w:r>
            <w:r>
              <w:rPr>
                <w:b/>
                <w:spacing w:val="-2"/>
                <w:sz w:val="24"/>
              </w:rPr>
              <w:t>taisykles</w:t>
            </w:r>
          </w:p>
        </w:tc>
        <w:tc>
          <w:tcPr>
            <w:tcW w:w="6831" w:type="dxa"/>
          </w:tcPr>
          <w:p w14:paraId="1663DB8D" w14:textId="77777777" w:rsidR="006E4EEB" w:rsidRDefault="006E4EEB" w:rsidP="006E4EEB">
            <w:pPr>
              <w:pStyle w:val="TableParagraph"/>
              <w:spacing w:line="268" w:lineRule="exact"/>
              <w:rPr>
                <w:sz w:val="24"/>
              </w:rPr>
            </w:pPr>
            <w:r>
              <w:rPr>
                <w:sz w:val="24"/>
              </w:rPr>
              <w:t>Sutarties</w:t>
            </w:r>
            <w:r>
              <w:rPr>
                <w:spacing w:val="-3"/>
                <w:sz w:val="24"/>
              </w:rPr>
              <w:t xml:space="preserve"> </w:t>
            </w:r>
            <w:r>
              <w:rPr>
                <w:sz w:val="24"/>
              </w:rPr>
              <w:t>kaina</w:t>
            </w:r>
            <w:r>
              <w:rPr>
                <w:spacing w:val="-1"/>
                <w:sz w:val="24"/>
              </w:rPr>
              <w:t xml:space="preserve"> </w:t>
            </w:r>
            <w:r>
              <w:rPr>
                <w:sz w:val="24"/>
              </w:rPr>
              <w:t>/</w:t>
            </w:r>
            <w:r>
              <w:rPr>
                <w:spacing w:val="-1"/>
                <w:sz w:val="24"/>
              </w:rPr>
              <w:t xml:space="preserve"> </w:t>
            </w:r>
            <w:r>
              <w:rPr>
                <w:sz w:val="24"/>
              </w:rPr>
              <w:t>įkainiai</w:t>
            </w:r>
            <w:r>
              <w:rPr>
                <w:spacing w:val="-1"/>
                <w:sz w:val="24"/>
              </w:rPr>
              <w:t xml:space="preserve"> </w:t>
            </w:r>
            <w:r>
              <w:rPr>
                <w:sz w:val="24"/>
              </w:rPr>
              <w:t xml:space="preserve">bus </w:t>
            </w:r>
            <w:r>
              <w:rPr>
                <w:spacing w:val="-2"/>
                <w:sz w:val="24"/>
              </w:rPr>
              <w:t>perskaičiuojami:</w:t>
            </w:r>
          </w:p>
          <w:p w14:paraId="0FEA76F5" w14:textId="77777777" w:rsidR="006E4EEB" w:rsidRDefault="006E4EEB" w:rsidP="006E4EEB">
            <w:pPr>
              <w:pStyle w:val="TableParagraph"/>
              <w:numPr>
                <w:ilvl w:val="2"/>
                <w:numId w:val="8"/>
              </w:numPr>
              <w:tabs>
                <w:tab w:val="left" w:pos="708"/>
              </w:tabs>
              <w:rPr>
                <w:sz w:val="24"/>
              </w:rPr>
            </w:pPr>
            <w:r>
              <w:rPr>
                <w:sz w:val="24"/>
              </w:rPr>
              <w:t>dėl</w:t>
            </w:r>
            <w:r>
              <w:rPr>
                <w:spacing w:val="-1"/>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30E25A77" w14:textId="193A377F" w:rsidR="006E4EEB" w:rsidRDefault="006E4EEB" w:rsidP="006E4EEB">
            <w:pPr>
              <w:pStyle w:val="TableParagraph"/>
              <w:numPr>
                <w:ilvl w:val="2"/>
                <w:numId w:val="8"/>
              </w:numPr>
              <w:tabs>
                <w:tab w:val="left" w:pos="708"/>
              </w:tabs>
              <w:rPr>
                <w:sz w:val="24"/>
              </w:rPr>
            </w:pPr>
            <w:r>
              <w:rPr>
                <w:sz w:val="24"/>
              </w:rPr>
              <w:t>dėl</w:t>
            </w:r>
            <w:r>
              <w:rPr>
                <w:spacing w:val="-2"/>
                <w:sz w:val="24"/>
              </w:rPr>
              <w:t xml:space="preserve"> bendro </w:t>
            </w:r>
            <w:r>
              <w:rPr>
                <w:sz w:val="24"/>
              </w:rPr>
              <w:t>kainų</w:t>
            </w:r>
            <w:r>
              <w:rPr>
                <w:spacing w:val="-1"/>
                <w:sz w:val="24"/>
              </w:rPr>
              <w:t xml:space="preserve"> </w:t>
            </w:r>
            <w:r>
              <w:rPr>
                <w:sz w:val="24"/>
              </w:rPr>
              <w:t>lygio</w:t>
            </w:r>
            <w:r>
              <w:rPr>
                <w:spacing w:val="-1"/>
                <w:sz w:val="24"/>
              </w:rPr>
              <w:t xml:space="preserve"> </w:t>
            </w:r>
            <w:r>
              <w:rPr>
                <w:spacing w:val="-2"/>
                <w:sz w:val="24"/>
              </w:rPr>
              <w:t>pokyčio.</w:t>
            </w:r>
          </w:p>
        </w:tc>
      </w:tr>
      <w:tr w:rsidR="006E4EEB" w14:paraId="18D28651" w14:textId="77777777">
        <w:trPr>
          <w:trHeight w:val="2207"/>
        </w:trPr>
        <w:tc>
          <w:tcPr>
            <w:tcW w:w="2705" w:type="dxa"/>
          </w:tcPr>
          <w:p w14:paraId="23CA8A36" w14:textId="77777777" w:rsidR="006E4EEB" w:rsidRDefault="006E4EEB" w:rsidP="006E4EEB">
            <w:pPr>
              <w:pStyle w:val="TableParagraph"/>
              <w:numPr>
                <w:ilvl w:val="2"/>
                <w:numId w:val="7"/>
              </w:numPr>
              <w:tabs>
                <w:tab w:val="left" w:pos="707"/>
              </w:tabs>
              <w:ind w:right="162" w:firstLine="0"/>
              <w:rPr>
                <w:b/>
                <w:sz w:val="24"/>
              </w:rPr>
            </w:pPr>
            <w:r>
              <w:rPr>
                <w:b/>
                <w:sz w:val="24"/>
              </w:rPr>
              <w:t>Sutarties kainos / įkainių peržiūra dėl PVM</w:t>
            </w:r>
            <w:r>
              <w:rPr>
                <w:b/>
                <w:spacing w:val="-15"/>
                <w:sz w:val="24"/>
              </w:rPr>
              <w:t xml:space="preserve"> </w:t>
            </w:r>
            <w:r>
              <w:rPr>
                <w:b/>
                <w:sz w:val="24"/>
              </w:rPr>
              <w:t>tarifo</w:t>
            </w:r>
            <w:r>
              <w:rPr>
                <w:b/>
                <w:spacing w:val="-15"/>
                <w:sz w:val="24"/>
              </w:rPr>
              <w:t xml:space="preserve"> </w:t>
            </w:r>
            <w:r>
              <w:rPr>
                <w:b/>
                <w:sz w:val="24"/>
              </w:rPr>
              <w:t>pasikeitimo</w:t>
            </w:r>
          </w:p>
        </w:tc>
        <w:tc>
          <w:tcPr>
            <w:tcW w:w="6831" w:type="dxa"/>
          </w:tcPr>
          <w:p w14:paraId="1FE7C08C" w14:textId="56CA4A02" w:rsidR="006E4EEB" w:rsidRDefault="006E4EEB" w:rsidP="006E4EEB">
            <w:pPr>
              <w:pStyle w:val="TableParagraph"/>
              <w:ind w:right="94"/>
              <w:jc w:val="both"/>
              <w:rPr>
                <w:sz w:val="24"/>
              </w:rPr>
            </w:pPr>
            <w:r>
              <w:rPr>
                <w:sz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w:t>
            </w:r>
            <w:r>
              <w:rPr>
                <w:spacing w:val="-2"/>
                <w:sz w:val="24"/>
              </w:rPr>
              <w:t xml:space="preserve"> </w:t>
            </w:r>
            <w:r>
              <w:rPr>
                <w:sz w:val="24"/>
              </w:rPr>
              <w:t>Susitarimu</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kaip</w:t>
            </w:r>
            <w:r>
              <w:rPr>
                <w:spacing w:val="-1"/>
                <w:sz w:val="24"/>
              </w:rPr>
              <w:t xml:space="preserve"> </w:t>
            </w:r>
            <w:r>
              <w:rPr>
                <w:sz w:val="24"/>
              </w:rPr>
              <w:t>per 10 (dešimt)</w:t>
            </w:r>
            <w:r>
              <w:rPr>
                <w:spacing w:val="-1"/>
                <w:sz w:val="24"/>
              </w:rPr>
              <w:t xml:space="preserve"> </w:t>
            </w:r>
            <w:r>
              <w:rPr>
                <w:sz w:val="24"/>
              </w:rPr>
              <w:t>darbo</w:t>
            </w:r>
            <w:r>
              <w:rPr>
                <w:spacing w:val="-1"/>
                <w:sz w:val="24"/>
              </w:rPr>
              <w:t xml:space="preserve"> </w:t>
            </w:r>
            <w:r>
              <w:rPr>
                <w:sz w:val="24"/>
              </w:rPr>
              <w:t>dienų</w:t>
            </w:r>
            <w:r>
              <w:rPr>
                <w:spacing w:val="-2"/>
                <w:sz w:val="24"/>
              </w:rPr>
              <w:t xml:space="preserve"> </w:t>
            </w:r>
            <w:r>
              <w:rPr>
                <w:sz w:val="24"/>
              </w:rPr>
              <w:t>nuo</w:t>
            </w:r>
            <w:r>
              <w:rPr>
                <w:spacing w:val="-1"/>
                <w:sz w:val="24"/>
              </w:rPr>
              <w:t xml:space="preserve"> </w:t>
            </w:r>
            <w:r>
              <w:rPr>
                <w:sz w:val="24"/>
              </w:rPr>
              <w:t>PVM mokėjimą</w:t>
            </w:r>
            <w:r>
              <w:rPr>
                <w:spacing w:val="48"/>
                <w:sz w:val="24"/>
              </w:rPr>
              <w:t xml:space="preserve"> </w:t>
            </w:r>
            <w:r>
              <w:rPr>
                <w:sz w:val="24"/>
              </w:rPr>
              <w:t>reglamentuojančių</w:t>
            </w:r>
            <w:r>
              <w:rPr>
                <w:spacing w:val="52"/>
                <w:sz w:val="24"/>
              </w:rPr>
              <w:t xml:space="preserve"> </w:t>
            </w:r>
            <w:r>
              <w:rPr>
                <w:sz w:val="24"/>
              </w:rPr>
              <w:t>teisės</w:t>
            </w:r>
            <w:r>
              <w:rPr>
                <w:spacing w:val="51"/>
                <w:sz w:val="24"/>
              </w:rPr>
              <w:t xml:space="preserve"> </w:t>
            </w:r>
            <w:r>
              <w:rPr>
                <w:sz w:val="24"/>
              </w:rPr>
              <w:t>aktų</w:t>
            </w:r>
            <w:r>
              <w:rPr>
                <w:spacing w:val="54"/>
                <w:sz w:val="24"/>
              </w:rPr>
              <w:t xml:space="preserve"> </w:t>
            </w:r>
            <w:r>
              <w:rPr>
                <w:sz w:val="24"/>
              </w:rPr>
              <w:t>pasikeitimo,</w:t>
            </w:r>
            <w:r>
              <w:rPr>
                <w:spacing w:val="51"/>
                <w:sz w:val="24"/>
              </w:rPr>
              <w:t xml:space="preserve"> </w:t>
            </w:r>
            <w:r>
              <w:rPr>
                <w:sz w:val="24"/>
              </w:rPr>
              <w:t>kuris</w:t>
            </w:r>
            <w:r>
              <w:rPr>
                <w:spacing w:val="52"/>
                <w:sz w:val="24"/>
              </w:rPr>
              <w:t xml:space="preserve"> </w:t>
            </w:r>
            <w:r>
              <w:rPr>
                <w:spacing w:val="-2"/>
                <w:sz w:val="24"/>
              </w:rPr>
              <w:t>tampa</w:t>
            </w:r>
            <w:r>
              <w:rPr>
                <w:sz w:val="24"/>
              </w:rPr>
              <w:t xml:space="preserve"> neatskiriama Sutarties dalimi. Perskaičiuotas Sutarties įkainis taikomas nuo Susitarime nurodytos dienos.</w:t>
            </w:r>
          </w:p>
        </w:tc>
      </w:tr>
      <w:tr w:rsidR="006E4EEB" w14:paraId="5D5232FC" w14:textId="77777777">
        <w:trPr>
          <w:trHeight w:val="1380"/>
        </w:trPr>
        <w:tc>
          <w:tcPr>
            <w:tcW w:w="2705" w:type="dxa"/>
          </w:tcPr>
          <w:p w14:paraId="5F778187" w14:textId="77777777" w:rsidR="006E4EEB" w:rsidRDefault="006E4EEB" w:rsidP="006E4EEB">
            <w:pPr>
              <w:pStyle w:val="TableParagraph"/>
              <w:ind w:left="107" w:right="149"/>
              <w:rPr>
                <w:b/>
                <w:sz w:val="24"/>
              </w:rPr>
            </w:pPr>
            <w:r>
              <w:rPr>
                <w:b/>
                <w:sz w:val="24"/>
              </w:rPr>
              <w:t>5.3.2. Sutarties kainos / įkainių peržiūra dėl</w:t>
            </w:r>
            <w:r>
              <w:rPr>
                <w:b/>
                <w:spacing w:val="40"/>
                <w:sz w:val="24"/>
              </w:rPr>
              <w:t xml:space="preserve"> </w:t>
            </w:r>
            <w:r>
              <w:rPr>
                <w:b/>
                <w:sz w:val="24"/>
              </w:rPr>
              <w:t>kitų mokesčių,</w:t>
            </w:r>
          </w:p>
          <w:p w14:paraId="06B1096A" w14:textId="77777777" w:rsidR="006E4EEB" w:rsidRDefault="006E4EEB" w:rsidP="006E4EEB">
            <w:pPr>
              <w:pStyle w:val="TableParagraph"/>
              <w:spacing w:line="270" w:lineRule="atLeast"/>
              <w:ind w:left="107"/>
              <w:rPr>
                <w:b/>
                <w:sz w:val="24"/>
              </w:rPr>
            </w:pPr>
            <w:r>
              <w:rPr>
                <w:b/>
                <w:sz w:val="24"/>
              </w:rPr>
              <w:t>lemiančių</w:t>
            </w:r>
            <w:r>
              <w:rPr>
                <w:b/>
                <w:spacing w:val="-15"/>
                <w:sz w:val="24"/>
              </w:rPr>
              <w:t xml:space="preserve"> </w:t>
            </w:r>
            <w:r>
              <w:rPr>
                <w:b/>
                <w:sz w:val="24"/>
              </w:rPr>
              <w:t>Prekių</w:t>
            </w:r>
            <w:r>
              <w:rPr>
                <w:b/>
                <w:spacing w:val="-15"/>
                <w:sz w:val="24"/>
              </w:rPr>
              <w:t xml:space="preserve"> </w:t>
            </w:r>
            <w:r>
              <w:rPr>
                <w:b/>
                <w:sz w:val="24"/>
              </w:rPr>
              <w:t>kainos pokytį, pasikeitimo</w:t>
            </w:r>
          </w:p>
        </w:tc>
        <w:tc>
          <w:tcPr>
            <w:tcW w:w="6831" w:type="dxa"/>
          </w:tcPr>
          <w:p w14:paraId="50C2D42A" w14:textId="099DDEDD" w:rsidR="006E4EEB" w:rsidRDefault="006E4EEB" w:rsidP="006E4EEB">
            <w:pPr>
              <w:pStyle w:val="TableParagraph"/>
              <w:spacing w:line="268" w:lineRule="exact"/>
              <w:rPr>
                <w:sz w:val="24"/>
              </w:rPr>
            </w:pPr>
            <w:r>
              <w:rPr>
                <w:spacing w:val="-2"/>
                <w:sz w:val="24"/>
              </w:rPr>
              <w:t>Netaikoma.</w:t>
            </w:r>
          </w:p>
        </w:tc>
      </w:tr>
      <w:tr w:rsidR="006E4EEB" w14:paraId="15CEC0B7" w14:textId="77777777">
        <w:trPr>
          <w:trHeight w:val="4968"/>
        </w:trPr>
        <w:tc>
          <w:tcPr>
            <w:tcW w:w="2705" w:type="dxa"/>
          </w:tcPr>
          <w:p w14:paraId="357AE4AF" w14:textId="77777777" w:rsidR="006E4EEB" w:rsidRDefault="006E4EEB" w:rsidP="006E4EEB">
            <w:pPr>
              <w:pStyle w:val="TableParagraph"/>
              <w:ind w:left="107" w:right="174"/>
              <w:rPr>
                <w:b/>
                <w:sz w:val="24"/>
              </w:rPr>
            </w:pPr>
            <w:r>
              <w:rPr>
                <w:b/>
                <w:sz w:val="24"/>
              </w:rPr>
              <w:t>5.3.3.</w:t>
            </w:r>
            <w:r>
              <w:rPr>
                <w:b/>
                <w:spacing w:val="-12"/>
                <w:sz w:val="24"/>
              </w:rPr>
              <w:t xml:space="preserve"> </w:t>
            </w:r>
            <w:r>
              <w:rPr>
                <w:b/>
                <w:sz w:val="24"/>
              </w:rPr>
              <w:t>Sutarties</w:t>
            </w:r>
            <w:r>
              <w:rPr>
                <w:b/>
                <w:spacing w:val="-13"/>
                <w:sz w:val="24"/>
              </w:rPr>
              <w:t xml:space="preserve"> </w:t>
            </w:r>
            <w:r>
              <w:rPr>
                <w:b/>
                <w:sz w:val="24"/>
              </w:rPr>
              <w:t>kainos</w:t>
            </w:r>
            <w:r>
              <w:rPr>
                <w:b/>
                <w:spacing w:val="-13"/>
                <w:sz w:val="24"/>
              </w:rPr>
              <w:t xml:space="preserve"> </w:t>
            </w:r>
            <w:r>
              <w:rPr>
                <w:b/>
                <w:sz w:val="24"/>
              </w:rPr>
              <w:t>/ įkainių peržiūra dėl kainų lygio pokyčio</w:t>
            </w:r>
          </w:p>
        </w:tc>
        <w:tc>
          <w:tcPr>
            <w:tcW w:w="6831" w:type="dxa"/>
          </w:tcPr>
          <w:p w14:paraId="46A3E012" w14:textId="77777777" w:rsidR="006E4EEB" w:rsidRDefault="006E4EEB" w:rsidP="006E4EEB">
            <w:pPr>
              <w:pStyle w:val="TableParagraph"/>
              <w:numPr>
                <w:ilvl w:val="3"/>
                <w:numId w:val="6"/>
              </w:numPr>
              <w:tabs>
                <w:tab w:val="left" w:pos="888"/>
              </w:tabs>
              <w:spacing w:line="268" w:lineRule="exact"/>
              <w:jc w:val="both"/>
              <w:rPr>
                <w:sz w:val="24"/>
              </w:rPr>
            </w:pPr>
            <w:r>
              <w:rPr>
                <w:sz w:val="24"/>
              </w:rPr>
              <w:t>Bet</w:t>
            </w:r>
            <w:r>
              <w:rPr>
                <w:spacing w:val="-4"/>
                <w:sz w:val="24"/>
              </w:rPr>
              <w:t xml:space="preserve"> </w:t>
            </w:r>
            <w:r>
              <w:rPr>
                <w:sz w:val="24"/>
              </w:rPr>
              <w:t>kuri</w:t>
            </w:r>
            <w:r>
              <w:rPr>
                <w:spacing w:val="-3"/>
                <w:sz w:val="24"/>
              </w:rPr>
              <w:t xml:space="preserve"> </w:t>
            </w:r>
            <w:r>
              <w:rPr>
                <w:sz w:val="24"/>
              </w:rPr>
              <w:t>Sutarties</w:t>
            </w:r>
            <w:r>
              <w:rPr>
                <w:spacing w:val="-2"/>
                <w:sz w:val="24"/>
              </w:rPr>
              <w:t xml:space="preserve"> </w:t>
            </w:r>
            <w:r>
              <w:rPr>
                <w:sz w:val="24"/>
              </w:rPr>
              <w:t>šalis</w:t>
            </w:r>
            <w:r>
              <w:rPr>
                <w:spacing w:val="-2"/>
                <w:sz w:val="24"/>
              </w:rPr>
              <w:t xml:space="preserve"> </w:t>
            </w:r>
            <w:r>
              <w:rPr>
                <w:sz w:val="24"/>
              </w:rPr>
              <w:t>Sutarties</w:t>
            </w:r>
            <w:r>
              <w:rPr>
                <w:spacing w:val="-3"/>
                <w:sz w:val="24"/>
              </w:rPr>
              <w:t xml:space="preserve"> </w:t>
            </w:r>
            <w:r>
              <w:rPr>
                <w:sz w:val="24"/>
              </w:rPr>
              <w:t>galiojimo</w:t>
            </w:r>
            <w:r>
              <w:rPr>
                <w:spacing w:val="-2"/>
                <w:sz w:val="24"/>
              </w:rPr>
              <w:t xml:space="preserve"> </w:t>
            </w:r>
            <w:r>
              <w:rPr>
                <w:sz w:val="24"/>
              </w:rPr>
              <w:t>metu</w:t>
            </w:r>
            <w:r>
              <w:rPr>
                <w:spacing w:val="-2"/>
                <w:sz w:val="24"/>
              </w:rPr>
              <w:t xml:space="preserve"> </w:t>
            </w:r>
            <w:r>
              <w:rPr>
                <w:sz w:val="24"/>
              </w:rPr>
              <w:t>turi</w:t>
            </w:r>
            <w:r>
              <w:rPr>
                <w:spacing w:val="-2"/>
                <w:sz w:val="24"/>
              </w:rPr>
              <w:t xml:space="preserve"> teisę</w:t>
            </w:r>
          </w:p>
          <w:p w14:paraId="17D7EBDB" w14:textId="18F22BB2" w:rsidR="006E4EEB" w:rsidRDefault="006E4EEB" w:rsidP="006E4EEB">
            <w:pPr>
              <w:pStyle w:val="TableParagraph"/>
              <w:jc w:val="both"/>
              <w:rPr>
                <w:sz w:val="24"/>
              </w:rPr>
            </w:pPr>
            <w:r>
              <w:rPr>
                <w:sz w:val="24"/>
              </w:rPr>
              <w:t>inicijuoti Sutartyje numatytų įkainių peržiūrą (keitimą) ne anksčiau kaip</w:t>
            </w:r>
            <w:r>
              <w:rPr>
                <w:spacing w:val="-5"/>
                <w:sz w:val="24"/>
              </w:rPr>
              <w:t xml:space="preserve"> </w:t>
            </w:r>
            <w:r>
              <w:rPr>
                <w:sz w:val="24"/>
              </w:rPr>
              <w:t>po</w:t>
            </w:r>
            <w:r>
              <w:rPr>
                <w:spacing w:val="-5"/>
                <w:sz w:val="24"/>
              </w:rPr>
              <w:t xml:space="preserve"> </w:t>
            </w:r>
            <w:r w:rsidRPr="00B913B5">
              <w:rPr>
                <w:sz w:val="24"/>
                <w:highlight w:val="yellow"/>
              </w:rPr>
              <w:t>6 mėnesių</w:t>
            </w:r>
            <w:r>
              <w:rPr>
                <w:spacing w:val="-5"/>
                <w:sz w:val="24"/>
              </w:rPr>
              <w:t xml:space="preserve"> </w:t>
            </w:r>
            <w:r>
              <w:rPr>
                <w:sz w:val="24"/>
              </w:rPr>
              <w:t>nuo</w:t>
            </w:r>
            <w:r>
              <w:rPr>
                <w:spacing w:val="-5"/>
                <w:sz w:val="24"/>
              </w:rPr>
              <w:t xml:space="preserve"> </w:t>
            </w:r>
            <w:r>
              <w:rPr>
                <w:sz w:val="24"/>
              </w:rPr>
              <w:t>Sutarties</w:t>
            </w:r>
            <w:r>
              <w:rPr>
                <w:spacing w:val="-4"/>
                <w:sz w:val="24"/>
              </w:rPr>
              <w:t xml:space="preserve"> </w:t>
            </w:r>
            <w:r>
              <w:rPr>
                <w:sz w:val="24"/>
              </w:rPr>
              <w:t>įsigaliojimo</w:t>
            </w:r>
            <w:r>
              <w:rPr>
                <w:spacing w:val="-4"/>
                <w:sz w:val="24"/>
              </w:rPr>
              <w:t xml:space="preserve"> </w:t>
            </w:r>
            <w:r>
              <w:rPr>
                <w:sz w:val="24"/>
              </w:rPr>
              <w:t>dienos</w:t>
            </w:r>
            <w:r>
              <w:rPr>
                <w:spacing w:val="-6"/>
                <w:sz w:val="24"/>
              </w:rPr>
              <w:t xml:space="preserve"> </w:t>
            </w:r>
            <w:r>
              <w:rPr>
                <w:sz w:val="24"/>
              </w:rPr>
              <w:t>(jeigu</w:t>
            </w:r>
            <w:r>
              <w:rPr>
                <w:spacing w:val="-2"/>
                <w:sz w:val="24"/>
              </w:rPr>
              <w:t xml:space="preserve"> </w:t>
            </w:r>
            <w:r>
              <w:rPr>
                <w:sz w:val="24"/>
              </w:rPr>
              <w:t>peržiūra jau buvo atlikta – nuo Susitarimo dėl paskutinio perskaičiavimo</w:t>
            </w:r>
          </w:p>
          <w:p w14:paraId="517FF7D1" w14:textId="77777777" w:rsidR="006E4EEB" w:rsidRDefault="006E4EEB" w:rsidP="006E4EEB">
            <w:pPr>
              <w:pStyle w:val="TableParagraph"/>
              <w:jc w:val="both"/>
              <w:rPr>
                <w:sz w:val="24"/>
              </w:rPr>
            </w:pPr>
            <w:r>
              <w:rPr>
                <w:sz w:val="24"/>
              </w:rPr>
              <w:t>pagal</w:t>
            </w:r>
            <w:r>
              <w:rPr>
                <w:spacing w:val="-4"/>
                <w:sz w:val="24"/>
              </w:rPr>
              <w:t xml:space="preserve"> </w:t>
            </w:r>
            <w:r>
              <w:rPr>
                <w:sz w:val="24"/>
              </w:rPr>
              <w:t>šį</w:t>
            </w:r>
            <w:r>
              <w:rPr>
                <w:spacing w:val="-1"/>
                <w:sz w:val="24"/>
              </w:rPr>
              <w:t xml:space="preserve"> </w:t>
            </w:r>
            <w:r>
              <w:rPr>
                <w:sz w:val="24"/>
              </w:rPr>
              <w:t>Specialiųjų</w:t>
            </w:r>
            <w:r>
              <w:rPr>
                <w:spacing w:val="-1"/>
                <w:sz w:val="24"/>
              </w:rPr>
              <w:t xml:space="preserve"> </w:t>
            </w:r>
            <w:r>
              <w:rPr>
                <w:sz w:val="24"/>
              </w:rPr>
              <w:t>sąlygų</w:t>
            </w:r>
            <w:r>
              <w:rPr>
                <w:spacing w:val="-2"/>
                <w:sz w:val="24"/>
              </w:rPr>
              <w:t xml:space="preserve"> </w:t>
            </w:r>
            <w:r>
              <w:rPr>
                <w:sz w:val="24"/>
              </w:rPr>
              <w:t>punktą</w:t>
            </w:r>
            <w:r>
              <w:rPr>
                <w:spacing w:val="-1"/>
                <w:sz w:val="24"/>
              </w:rPr>
              <w:t xml:space="preserve"> </w:t>
            </w:r>
            <w:r>
              <w:rPr>
                <w:sz w:val="24"/>
              </w:rPr>
              <w:t>įsigaliojimo</w:t>
            </w:r>
            <w:r>
              <w:rPr>
                <w:spacing w:val="-2"/>
                <w:sz w:val="24"/>
              </w:rPr>
              <w:t xml:space="preserve"> </w:t>
            </w:r>
            <w:r>
              <w:rPr>
                <w:sz w:val="24"/>
              </w:rPr>
              <w:t>dienos),</w:t>
            </w:r>
            <w:r>
              <w:rPr>
                <w:spacing w:val="-1"/>
                <w:sz w:val="24"/>
              </w:rPr>
              <w:t xml:space="preserve"> </w:t>
            </w:r>
            <w:r>
              <w:rPr>
                <w:spacing w:val="-2"/>
                <w:sz w:val="24"/>
              </w:rPr>
              <w:t>jeigu</w:t>
            </w:r>
          </w:p>
          <w:p w14:paraId="3552DCCD" w14:textId="77777777" w:rsidR="006E4EEB" w:rsidRDefault="006E4EEB" w:rsidP="006E4EEB">
            <w:pPr>
              <w:pStyle w:val="TableParagraph"/>
              <w:jc w:val="both"/>
              <w:rPr>
                <w:sz w:val="24"/>
              </w:rPr>
            </w:pPr>
            <w:r>
              <w:rPr>
                <w:sz w:val="24"/>
              </w:rPr>
              <w:t>Vartojimo</w:t>
            </w:r>
            <w:r>
              <w:rPr>
                <w:spacing w:val="-1"/>
                <w:sz w:val="24"/>
              </w:rPr>
              <w:t xml:space="preserve"> </w:t>
            </w:r>
            <w:r>
              <w:rPr>
                <w:sz w:val="24"/>
              </w:rPr>
              <w:t>prekių</w:t>
            </w:r>
            <w:r>
              <w:rPr>
                <w:spacing w:val="-1"/>
                <w:sz w:val="24"/>
              </w:rPr>
              <w:t xml:space="preserve"> </w:t>
            </w:r>
            <w:r>
              <w:rPr>
                <w:sz w:val="24"/>
              </w:rPr>
              <w:t>ir</w:t>
            </w:r>
            <w:r>
              <w:rPr>
                <w:spacing w:val="-1"/>
                <w:sz w:val="24"/>
              </w:rPr>
              <w:t xml:space="preserve"> </w:t>
            </w:r>
            <w:r>
              <w:rPr>
                <w:sz w:val="24"/>
              </w:rPr>
              <w:t>paslaugų</w:t>
            </w:r>
            <w:r>
              <w:rPr>
                <w:spacing w:val="-1"/>
                <w:sz w:val="24"/>
              </w:rPr>
              <w:t xml:space="preserve"> </w:t>
            </w:r>
            <w:r>
              <w:rPr>
                <w:sz w:val="24"/>
              </w:rPr>
              <w:t>kainų pokytis</w:t>
            </w:r>
            <w:r>
              <w:rPr>
                <w:spacing w:val="-2"/>
                <w:sz w:val="24"/>
              </w:rPr>
              <w:t xml:space="preserve"> </w:t>
            </w:r>
            <w:r>
              <w:rPr>
                <w:sz w:val="24"/>
              </w:rPr>
              <w:t>(k),</w:t>
            </w:r>
            <w:r>
              <w:rPr>
                <w:spacing w:val="-1"/>
                <w:sz w:val="24"/>
              </w:rPr>
              <w:t xml:space="preserve"> </w:t>
            </w:r>
            <w:r>
              <w:rPr>
                <w:sz w:val="24"/>
              </w:rPr>
              <w:t>viršija</w:t>
            </w:r>
            <w:r>
              <w:rPr>
                <w:spacing w:val="-2"/>
                <w:sz w:val="24"/>
              </w:rPr>
              <w:t xml:space="preserve"> </w:t>
            </w:r>
            <w:r>
              <w:rPr>
                <w:sz w:val="24"/>
              </w:rPr>
              <w:t>8</w:t>
            </w:r>
            <w:r>
              <w:rPr>
                <w:spacing w:val="1"/>
                <w:sz w:val="24"/>
              </w:rPr>
              <w:t xml:space="preserve"> </w:t>
            </w:r>
            <w:r>
              <w:rPr>
                <w:spacing w:val="-2"/>
                <w:sz w:val="24"/>
              </w:rPr>
              <w:t>procentus.</w:t>
            </w:r>
          </w:p>
          <w:p w14:paraId="46ED7013" w14:textId="77777777" w:rsidR="006E4EEB" w:rsidRDefault="006E4EEB" w:rsidP="006E4EEB">
            <w:pPr>
              <w:pStyle w:val="TableParagraph"/>
              <w:numPr>
                <w:ilvl w:val="3"/>
                <w:numId w:val="6"/>
              </w:numPr>
              <w:tabs>
                <w:tab w:val="left" w:pos="888"/>
              </w:tabs>
              <w:ind w:left="108" w:right="237" w:firstLine="0"/>
              <w:jc w:val="both"/>
              <w:rPr>
                <w:sz w:val="24"/>
              </w:rPr>
            </w:pPr>
            <w:r>
              <w:rPr>
                <w:sz w:val="24"/>
              </w:rPr>
              <w:t>Sutarties kaina / įkainiai peržiūrimi tik tai Sutarties daliai, kuri</w:t>
            </w:r>
            <w:r>
              <w:rPr>
                <w:spacing w:val="-6"/>
                <w:sz w:val="24"/>
              </w:rPr>
              <w:t xml:space="preserve"> </w:t>
            </w:r>
            <w:r>
              <w:rPr>
                <w:sz w:val="24"/>
              </w:rPr>
              <w:t>nėra</w:t>
            </w:r>
            <w:r>
              <w:rPr>
                <w:spacing w:val="-8"/>
                <w:sz w:val="24"/>
              </w:rPr>
              <w:t xml:space="preserve"> </w:t>
            </w:r>
            <w:r>
              <w:rPr>
                <w:sz w:val="24"/>
              </w:rPr>
              <w:t>išpirkta,</w:t>
            </w:r>
            <w:r>
              <w:rPr>
                <w:spacing w:val="-6"/>
                <w:sz w:val="24"/>
              </w:rPr>
              <w:t xml:space="preserve"> </w:t>
            </w:r>
            <w:r>
              <w:rPr>
                <w:sz w:val="24"/>
              </w:rPr>
              <w:t>t.</w:t>
            </w:r>
            <w:r>
              <w:rPr>
                <w:spacing w:val="-4"/>
                <w:sz w:val="24"/>
              </w:rPr>
              <w:t xml:space="preserve"> </w:t>
            </w:r>
            <w:r>
              <w:rPr>
                <w:sz w:val="24"/>
              </w:rPr>
              <w:t>y.,</w:t>
            </w:r>
            <w:r>
              <w:rPr>
                <w:spacing w:val="-6"/>
                <w:sz w:val="24"/>
              </w:rPr>
              <w:t xml:space="preserve"> </w:t>
            </w:r>
            <w:r>
              <w:rPr>
                <w:sz w:val="24"/>
              </w:rPr>
              <w:t>Prekėms,</w:t>
            </w:r>
            <w:r>
              <w:rPr>
                <w:spacing w:val="-6"/>
                <w:sz w:val="24"/>
              </w:rPr>
              <w:t xml:space="preserve"> </w:t>
            </w:r>
            <w:r>
              <w:rPr>
                <w:sz w:val="24"/>
              </w:rPr>
              <w:t>kurios</w:t>
            </w:r>
            <w:r>
              <w:rPr>
                <w:spacing w:val="-7"/>
                <w:sz w:val="24"/>
              </w:rPr>
              <w:t xml:space="preserve"> </w:t>
            </w:r>
            <w:r>
              <w:rPr>
                <w:sz w:val="24"/>
              </w:rPr>
              <w:t>nėra</w:t>
            </w:r>
            <w:r>
              <w:rPr>
                <w:spacing w:val="-7"/>
                <w:sz w:val="24"/>
              </w:rPr>
              <w:t xml:space="preserve"> </w:t>
            </w:r>
            <w:r>
              <w:rPr>
                <w:sz w:val="24"/>
              </w:rPr>
              <w:t>priimtos</w:t>
            </w:r>
            <w:r>
              <w:rPr>
                <w:spacing w:val="-7"/>
                <w:sz w:val="24"/>
              </w:rPr>
              <w:t xml:space="preserve"> </w:t>
            </w:r>
            <w:r>
              <w:rPr>
                <w:sz w:val="24"/>
              </w:rPr>
              <w:t>ir</w:t>
            </w:r>
            <w:r>
              <w:rPr>
                <w:spacing w:val="-6"/>
                <w:sz w:val="24"/>
              </w:rPr>
              <w:t xml:space="preserve"> </w:t>
            </w:r>
            <w:r>
              <w:rPr>
                <w:sz w:val="24"/>
              </w:rPr>
              <w:t>apmokėtos.</w:t>
            </w:r>
          </w:p>
          <w:p w14:paraId="1DF16D4F" w14:textId="77777777" w:rsidR="006E4EEB" w:rsidRDefault="006E4EEB" w:rsidP="006E4EEB">
            <w:pPr>
              <w:pStyle w:val="TableParagraph"/>
              <w:ind w:right="175"/>
              <w:jc w:val="both"/>
              <w:rPr>
                <w:sz w:val="24"/>
              </w:rPr>
            </w:pPr>
            <w:r>
              <w:rPr>
                <w:sz w:val="24"/>
              </w:rPr>
              <w:t>Vėlesnė</w:t>
            </w:r>
            <w:r>
              <w:rPr>
                <w:spacing w:val="-7"/>
                <w:sz w:val="24"/>
              </w:rPr>
              <w:t xml:space="preserve"> </w:t>
            </w:r>
            <w:r>
              <w:rPr>
                <w:sz w:val="24"/>
              </w:rPr>
              <w:t>Sutarties</w:t>
            </w:r>
            <w:r>
              <w:rPr>
                <w:spacing w:val="-6"/>
                <w:sz w:val="24"/>
              </w:rPr>
              <w:t xml:space="preserve"> </w:t>
            </w:r>
            <w:r>
              <w:rPr>
                <w:sz w:val="24"/>
              </w:rPr>
              <w:t>kainos</w:t>
            </w:r>
            <w:r>
              <w:rPr>
                <w:spacing w:val="-3"/>
                <w:sz w:val="24"/>
              </w:rPr>
              <w:t xml:space="preserve"> </w:t>
            </w:r>
            <w:r>
              <w:rPr>
                <w:sz w:val="24"/>
              </w:rPr>
              <w:t>/</w:t>
            </w:r>
            <w:r>
              <w:rPr>
                <w:spacing w:val="-5"/>
                <w:sz w:val="24"/>
              </w:rPr>
              <w:t xml:space="preserve"> </w:t>
            </w:r>
            <w:r>
              <w:rPr>
                <w:sz w:val="24"/>
              </w:rPr>
              <w:t>įkainių</w:t>
            </w:r>
            <w:r>
              <w:rPr>
                <w:spacing w:val="-5"/>
                <w:sz w:val="24"/>
              </w:rPr>
              <w:t xml:space="preserve"> </w:t>
            </w:r>
            <w:r>
              <w:rPr>
                <w:sz w:val="24"/>
              </w:rPr>
              <w:t>peržiūra</w:t>
            </w:r>
            <w:r>
              <w:rPr>
                <w:spacing w:val="-5"/>
                <w:sz w:val="24"/>
              </w:rPr>
              <w:t xml:space="preserve"> </w:t>
            </w:r>
            <w:r>
              <w:rPr>
                <w:sz w:val="24"/>
              </w:rPr>
              <w:t>negali</w:t>
            </w:r>
            <w:r>
              <w:rPr>
                <w:spacing w:val="-5"/>
                <w:sz w:val="24"/>
              </w:rPr>
              <w:t xml:space="preserve"> </w:t>
            </w:r>
            <w:r>
              <w:rPr>
                <w:sz w:val="24"/>
              </w:rPr>
              <w:t>apimti</w:t>
            </w:r>
            <w:r>
              <w:rPr>
                <w:spacing w:val="-5"/>
                <w:sz w:val="24"/>
              </w:rPr>
              <w:t xml:space="preserve"> </w:t>
            </w:r>
            <w:r>
              <w:rPr>
                <w:sz w:val="24"/>
              </w:rPr>
              <w:t>laikotarpio, už kurį jau buvo atlikta peržiūra.</w:t>
            </w:r>
          </w:p>
          <w:p w14:paraId="51FB3276" w14:textId="77777777" w:rsidR="006E4EEB" w:rsidRDefault="006E4EEB" w:rsidP="006E4EEB">
            <w:pPr>
              <w:pStyle w:val="TableParagraph"/>
              <w:numPr>
                <w:ilvl w:val="3"/>
                <w:numId w:val="6"/>
              </w:numPr>
              <w:tabs>
                <w:tab w:val="left" w:pos="888"/>
              </w:tabs>
              <w:spacing w:before="1"/>
              <w:jc w:val="both"/>
              <w:rPr>
                <w:sz w:val="24"/>
              </w:rPr>
            </w:pPr>
            <w:r>
              <w:rPr>
                <w:sz w:val="24"/>
              </w:rPr>
              <w:t>Jeigu</w:t>
            </w:r>
            <w:r>
              <w:rPr>
                <w:spacing w:val="-6"/>
                <w:sz w:val="24"/>
              </w:rPr>
              <w:t xml:space="preserve"> </w:t>
            </w:r>
            <w:r>
              <w:rPr>
                <w:sz w:val="24"/>
              </w:rPr>
              <w:t>Prekių</w:t>
            </w:r>
            <w:r>
              <w:rPr>
                <w:spacing w:val="-3"/>
                <w:sz w:val="24"/>
              </w:rPr>
              <w:t xml:space="preserve"> </w:t>
            </w:r>
            <w:r>
              <w:rPr>
                <w:sz w:val="24"/>
              </w:rPr>
              <w:t>tiekimas</w:t>
            </w:r>
            <w:r>
              <w:rPr>
                <w:spacing w:val="-5"/>
                <w:sz w:val="24"/>
              </w:rPr>
              <w:t xml:space="preserve"> </w:t>
            </w:r>
            <w:r>
              <w:rPr>
                <w:sz w:val="24"/>
              </w:rPr>
              <w:t>vėluoja</w:t>
            </w:r>
            <w:r>
              <w:rPr>
                <w:spacing w:val="-4"/>
                <w:sz w:val="24"/>
              </w:rPr>
              <w:t xml:space="preserve"> </w:t>
            </w:r>
            <w:r>
              <w:rPr>
                <w:sz w:val="24"/>
              </w:rPr>
              <w:t>dėl</w:t>
            </w:r>
            <w:r>
              <w:rPr>
                <w:spacing w:val="-8"/>
                <w:sz w:val="24"/>
              </w:rPr>
              <w:t xml:space="preserve"> </w:t>
            </w:r>
            <w:r>
              <w:rPr>
                <w:sz w:val="24"/>
              </w:rPr>
              <w:t>Tiekėjo</w:t>
            </w:r>
            <w:r>
              <w:rPr>
                <w:spacing w:val="-2"/>
                <w:sz w:val="24"/>
              </w:rPr>
              <w:t xml:space="preserve"> </w:t>
            </w:r>
            <w:r>
              <w:rPr>
                <w:sz w:val="24"/>
              </w:rPr>
              <w:t>kaltės,</w:t>
            </w:r>
            <w:r>
              <w:rPr>
                <w:spacing w:val="-3"/>
                <w:sz w:val="24"/>
              </w:rPr>
              <w:t xml:space="preserve"> </w:t>
            </w:r>
            <w:r>
              <w:rPr>
                <w:spacing w:val="-2"/>
                <w:sz w:val="24"/>
              </w:rPr>
              <w:t>uždelstų</w:t>
            </w:r>
          </w:p>
          <w:p w14:paraId="2CCBACA3" w14:textId="77777777" w:rsidR="006E4EEB" w:rsidRDefault="006E4EEB" w:rsidP="006E4EEB">
            <w:pPr>
              <w:pStyle w:val="TableParagraph"/>
              <w:jc w:val="both"/>
              <w:rPr>
                <w:sz w:val="24"/>
              </w:rPr>
            </w:pPr>
            <w:r>
              <w:rPr>
                <w:sz w:val="24"/>
              </w:rPr>
              <w:t>pristatyti</w:t>
            </w:r>
            <w:r>
              <w:rPr>
                <w:spacing w:val="-4"/>
                <w:sz w:val="24"/>
              </w:rPr>
              <w:t xml:space="preserve"> </w:t>
            </w:r>
            <w:r>
              <w:rPr>
                <w:sz w:val="24"/>
              </w:rPr>
              <w:t>Prekių</w:t>
            </w:r>
            <w:r>
              <w:rPr>
                <w:spacing w:val="-5"/>
                <w:sz w:val="24"/>
              </w:rPr>
              <w:t xml:space="preserve"> </w:t>
            </w:r>
            <w:r>
              <w:rPr>
                <w:sz w:val="24"/>
              </w:rPr>
              <w:t>kaina</w:t>
            </w:r>
            <w:r>
              <w:rPr>
                <w:spacing w:val="-6"/>
                <w:sz w:val="24"/>
              </w:rPr>
              <w:t xml:space="preserve"> </w:t>
            </w:r>
            <w:r>
              <w:rPr>
                <w:sz w:val="24"/>
              </w:rPr>
              <w:t>/</w:t>
            </w:r>
            <w:r>
              <w:rPr>
                <w:spacing w:val="-5"/>
                <w:sz w:val="24"/>
              </w:rPr>
              <w:t xml:space="preserve"> </w:t>
            </w:r>
            <w:r>
              <w:rPr>
                <w:sz w:val="24"/>
              </w:rPr>
              <w:t>įkainiai</w:t>
            </w:r>
            <w:r>
              <w:rPr>
                <w:spacing w:val="-5"/>
                <w:sz w:val="24"/>
              </w:rPr>
              <w:t xml:space="preserve"> </w:t>
            </w:r>
            <w:r>
              <w:rPr>
                <w:sz w:val="24"/>
              </w:rPr>
              <w:t>nėra</w:t>
            </w:r>
            <w:r>
              <w:rPr>
                <w:spacing w:val="-6"/>
                <w:sz w:val="24"/>
              </w:rPr>
              <w:t xml:space="preserve"> </w:t>
            </w:r>
            <w:r>
              <w:rPr>
                <w:sz w:val="24"/>
              </w:rPr>
              <w:t>perskaičiuojami</w:t>
            </w:r>
            <w:r>
              <w:rPr>
                <w:spacing w:val="-3"/>
                <w:sz w:val="24"/>
              </w:rPr>
              <w:t xml:space="preserve"> </w:t>
            </w:r>
            <w:r>
              <w:rPr>
                <w:sz w:val="24"/>
              </w:rPr>
              <w:t>dėl</w:t>
            </w:r>
            <w:r>
              <w:rPr>
                <w:spacing w:val="-5"/>
                <w:sz w:val="24"/>
              </w:rPr>
              <w:t xml:space="preserve"> </w:t>
            </w:r>
            <w:r>
              <w:rPr>
                <w:sz w:val="24"/>
              </w:rPr>
              <w:t>kainų</w:t>
            </w:r>
            <w:r>
              <w:rPr>
                <w:spacing w:val="-5"/>
                <w:sz w:val="24"/>
              </w:rPr>
              <w:t xml:space="preserve"> </w:t>
            </w:r>
            <w:r>
              <w:rPr>
                <w:sz w:val="24"/>
              </w:rPr>
              <w:t>lygio kilimo (negali būti didinami).</w:t>
            </w:r>
          </w:p>
          <w:p w14:paraId="1CAAC5E7" w14:textId="77777777" w:rsidR="006E4EEB" w:rsidRDefault="006E4EEB" w:rsidP="006E4EEB">
            <w:pPr>
              <w:pStyle w:val="TableParagraph"/>
              <w:numPr>
                <w:ilvl w:val="3"/>
                <w:numId w:val="6"/>
              </w:numPr>
              <w:tabs>
                <w:tab w:val="left" w:pos="873"/>
              </w:tabs>
              <w:ind w:left="873" w:hanging="765"/>
              <w:jc w:val="both"/>
              <w:rPr>
                <w:sz w:val="24"/>
              </w:rPr>
            </w:pPr>
            <w:r>
              <w:rPr>
                <w:sz w:val="24"/>
              </w:rPr>
              <w:t>Atlikdamos</w:t>
            </w:r>
            <w:r>
              <w:rPr>
                <w:spacing w:val="-2"/>
                <w:sz w:val="24"/>
              </w:rPr>
              <w:t xml:space="preserve"> </w:t>
            </w:r>
            <w:r>
              <w:rPr>
                <w:sz w:val="24"/>
              </w:rPr>
              <w:t>Sutarties</w:t>
            </w:r>
            <w:r>
              <w:rPr>
                <w:spacing w:val="-3"/>
                <w:sz w:val="24"/>
              </w:rPr>
              <w:t xml:space="preserve"> </w:t>
            </w:r>
            <w:r>
              <w:rPr>
                <w:sz w:val="24"/>
              </w:rPr>
              <w:t>kainos</w:t>
            </w:r>
            <w:r>
              <w:rPr>
                <w:spacing w:val="-3"/>
                <w:sz w:val="24"/>
              </w:rPr>
              <w:t xml:space="preserve"> </w:t>
            </w:r>
            <w:r>
              <w:rPr>
                <w:sz w:val="24"/>
              </w:rPr>
              <w:t>/</w:t>
            </w:r>
            <w:r>
              <w:rPr>
                <w:spacing w:val="-1"/>
                <w:sz w:val="24"/>
              </w:rPr>
              <w:t xml:space="preserve"> </w:t>
            </w:r>
            <w:r>
              <w:rPr>
                <w:sz w:val="24"/>
              </w:rPr>
              <w:t>įkainių</w:t>
            </w:r>
            <w:r>
              <w:rPr>
                <w:spacing w:val="-2"/>
                <w:sz w:val="24"/>
              </w:rPr>
              <w:t xml:space="preserve"> </w:t>
            </w:r>
            <w:r>
              <w:rPr>
                <w:sz w:val="24"/>
              </w:rPr>
              <w:t>peržiūrą</w:t>
            </w:r>
            <w:r>
              <w:rPr>
                <w:spacing w:val="-3"/>
                <w:sz w:val="24"/>
              </w:rPr>
              <w:t xml:space="preserve"> </w:t>
            </w:r>
            <w:r>
              <w:rPr>
                <w:spacing w:val="-2"/>
                <w:sz w:val="24"/>
              </w:rPr>
              <w:t>Šalys</w:t>
            </w:r>
          </w:p>
          <w:p w14:paraId="5E76FCD8" w14:textId="77777777" w:rsidR="006E4EEB" w:rsidRDefault="006E4EEB" w:rsidP="006E4EEB">
            <w:pPr>
              <w:pStyle w:val="TableParagraph"/>
              <w:spacing w:line="270" w:lineRule="atLeast"/>
              <w:ind w:right="35"/>
              <w:jc w:val="both"/>
              <w:rPr>
                <w:sz w:val="24"/>
              </w:rPr>
            </w:pPr>
            <w:r>
              <w:rPr>
                <w:sz w:val="24"/>
              </w:rPr>
              <w:t>vadovaujasi Valstybės duomenų agentūros viešai Oficialiosios statistikos</w:t>
            </w:r>
            <w:r>
              <w:rPr>
                <w:spacing w:val="-7"/>
                <w:sz w:val="24"/>
              </w:rPr>
              <w:t xml:space="preserve"> </w:t>
            </w:r>
            <w:r>
              <w:rPr>
                <w:sz w:val="24"/>
              </w:rPr>
              <w:t>portale</w:t>
            </w:r>
            <w:r>
              <w:rPr>
                <w:spacing w:val="-6"/>
                <w:sz w:val="24"/>
              </w:rPr>
              <w:t xml:space="preserve"> </w:t>
            </w:r>
            <w:r>
              <w:rPr>
                <w:sz w:val="24"/>
              </w:rPr>
              <w:t>paskelbtais</w:t>
            </w:r>
            <w:r>
              <w:rPr>
                <w:spacing w:val="-7"/>
                <w:sz w:val="24"/>
              </w:rPr>
              <w:t xml:space="preserve"> </w:t>
            </w:r>
            <w:r>
              <w:rPr>
                <w:sz w:val="24"/>
              </w:rPr>
              <w:t>Rodiklių</w:t>
            </w:r>
            <w:r>
              <w:rPr>
                <w:spacing w:val="-6"/>
                <w:sz w:val="24"/>
              </w:rPr>
              <w:t xml:space="preserve"> </w:t>
            </w:r>
            <w:r>
              <w:rPr>
                <w:sz w:val="24"/>
              </w:rPr>
              <w:t>duomenų</w:t>
            </w:r>
            <w:r>
              <w:rPr>
                <w:spacing w:val="-9"/>
                <w:sz w:val="24"/>
              </w:rPr>
              <w:t xml:space="preserve"> </w:t>
            </w:r>
            <w:r>
              <w:rPr>
                <w:sz w:val="24"/>
              </w:rPr>
              <w:t>bazės</w:t>
            </w:r>
            <w:r>
              <w:rPr>
                <w:spacing w:val="-7"/>
                <w:sz w:val="24"/>
              </w:rPr>
              <w:t xml:space="preserve"> </w:t>
            </w:r>
            <w:r>
              <w:rPr>
                <w:sz w:val="24"/>
              </w:rPr>
              <w:t>duomenimis. Iš</w:t>
            </w:r>
            <w:r>
              <w:rPr>
                <w:spacing w:val="-10"/>
                <w:sz w:val="24"/>
              </w:rPr>
              <w:t xml:space="preserve"> </w:t>
            </w:r>
            <w:r>
              <w:rPr>
                <w:sz w:val="24"/>
              </w:rPr>
              <w:t>kitos</w:t>
            </w:r>
            <w:r>
              <w:rPr>
                <w:spacing w:val="-8"/>
                <w:sz w:val="24"/>
              </w:rPr>
              <w:t xml:space="preserve"> </w:t>
            </w:r>
            <w:r>
              <w:rPr>
                <w:sz w:val="24"/>
              </w:rPr>
              <w:t>Šalies</w:t>
            </w:r>
            <w:r>
              <w:rPr>
                <w:spacing w:val="-10"/>
                <w:sz w:val="24"/>
              </w:rPr>
              <w:t xml:space="preserve"> </w:t>
            </w:r>
            <w:r>
              <w:rPr>
                <w:sz w:val="24"/>
              </w:rPr>
              <w:t>nereikalaujama</w:t>
            </w:r>
            <w:r>
              <w:rPr>
                <w:spacing w:val="-9"/>
                <w:sz w:val="24"/>
              </w:rPr>
              <w:t xml:space="preserve"> </w:t>
            </w:r>
            <w:r>
              <w:rPr>
                <w:sz w:val="24"/>
              </w:rPr>
              <w:t>pateikti</w:t>
            </w:r>
            <w:r>
              <w:rPr>
                <w:spacing w:val="-9"/>
                <w:sz w:val="24"/>
              </w:rPr>
              <w:t xml:space="preserve"> </w:t>
            </w:r>
            <w:r>
              <w:rPr>
                <w:sz w:val="24"/>
              </w:rPr>
              <w:t>oficialaus</w:t>
            </w:r>
            <w:r>
              <w:rPr>
                <w:spacing w:val="-13"/>
                <w:sz w:val="24"/>
              </w:rPr>
              <w:t xml:space="preserve"> </w:t>
            </w:r>
            <w:r>
              <w:rPr>
                <w:sz w:val="24"/>
              </w:rPr>
              <w:t>Valstybės</w:t>
            </w:r>
            <w:r>
              <w:rPr>
                <w:spacing w:val="-10"/>
                <w:sz w:val="24"/>
              </w:rPr>
              <w:t xml:space="preserve"> </w:t>
            </w:r>
            <w:r>
              <w:rPr>
                <w:sz w:val="24"/>
              </w:rPr>
              <w:t>duomenų agentūros ar kitos institucijos išduoto dokumento ar patvirtinimo.</w:t>
            </w:r>
          </w:p>
        </w:tc>
      </w:tr>
      <w:tr w:rsidR="006E4EEB" w14:paraId="1BB84B20" w14:textId="77777777">
        <w:trPr>
          <w:trHeight w:val="12248"/>
        </w:trPr>
        <w:tc>
          <w:tcPr>
            <w:tcW w:w="2705" w:type="dxa"/>
          </w:tcPr>
          <w:p w14:paraId="2F62BF69" w14:textId="77777777" w:rsidR="006E4EEB" w:rsidRDefault="006E4EEB" w:rsidP="006E4EEB">
            <w:pPr>
              <w:pStyle w:val="TableParagraph"/>
              <w:ind w:left="0"/>
            </w:pPr>
          </w:p>
        </w:tc>
        <w:tc>
          <w:tcPr>
            <w:tcW w:w="6831" w:type="dxa"/>
          </w:tcPr>
          <w:p w14:paraId="7A55FA7B" w14:textId="77777777" w:rsidR="006E4EEB" w:rsidRDefault="006E4EEB" w:rsidP="006E4EEB">
            <w:pPr>
              <w:pStyle w:val="TableParagraph"/>
              <w:numPr>
                <w:ilvl w:val="3"/>
                <w:numId w:val="5"/>
              </w:numPr>
              <w:tabs>
                <w:tab w:val="left" w:pos="888"/>
              </w:tabs>
              <w:spacing w:line="268" w:lineRule="exact"/>
              <w:jc w:val="both"/>
              <w:rPr>
                <w:sz w:val="24"/>
              </w:rPr>
            </w:pPr>
            <w:r>
              <w:rPr>
                <w:sz w:val="24"/>
              </w:rPr>
              <w:t>Šalys</w:t>
            </w:r>
            <w:r>
              <w:rPr>
                <w:spacing w:val="-3"/>
                <w:sz w:val="24"/>
              </w:rPr>
              <w:t xml:space="preserve"> </w:t>
            </w:r>
            <w:r>
              <w:rPr>
                <w:sz w:val="24"/>
              </w:rPr>
              <w:t>privalo</w:t>
            </w:r>
            <w:r>
              <w:rPr>
                <w:spacing w:val="-1"/>
                <w:sz w:val="24"/>
              </w:rPr>
              <w:t xml:space="preserve"> </w:t>
            </w:r>
            <w:r>
              <w:rPr>
                <w:sz w:val="24"/>
              </w:rPr>
              <w:t>Susitarime</w:t>
            </w:r>
            <w:r>
              <w:rPr>
                <w:spacing w:val="-3"/>
                <w:sz w:val="24"/>
              </w:rPr>
              <w:t xml:space="preserve"> </w:t>
            </w:r>
            <w:r>
              <w:rPr>
                <w:sz w:val="24"/>
              </w:rPr>
              <w:t>nurodyti</w:t>
            </w:r>
            <w:r>
              <w:rPr>
                <w:spacing w:val="-1"/>
                <w:sz w:val="24"/>
              </w:rPr>
              <w:t xml:space="preserve"> </w:t>
            </w:r>
            <w:r>
              <w:rPr>
                <w:sz w:val="24"/>
              </w:rPr>
              <w:t>vartojimo</w:t>
            </w:r>
            <w:r>
              <w:rPr>
                <w:spacing w:val="-2"/>
                <w:sz w:val="24"/>
              </w:rPr>
              <w:t xml:space="preserve"> </w:t>
            </w:r>
            <w:r>
              <w:rPr>
                <w:sz w:val="24"/>
              </w:rPr>
              <w:t>prekių</w:t>
            </w:r>
            <w:r>
              <w:rPr>
                <w:spacing w:val="-1"/>
                <w:sz w:val="24"/>
              </w:rPr>
              <w:t xml:space="preserve"> </w:t>
            </w:r>
            <w:r>
              <w:rPr>
                <w:spacing w:val="-5"/>
                <w:sz w:val="24"/>
              </w:rPr>
              <w:t>ir</w:t>
            </w:r>
          </w:p>
          <w:p w14:paraId="4F772AA2" w14:textId="77777777" w:rsidR="006E4EEB" w:rsidRDefault="006E4EEB" w:rsidP="006E4EEB">
            <w:pPr>
              <w:pStyle w:val="TableParagraph"/>
              <w:jc w:val="both"/>
              <w:rPr>
                <w:sz w:val="24"/>
              </w:rPr>
            </w:pPr>
            <w:r>
              <w:rPr>
                <w:sz w:val="24"/>
              </w:rPr>
              <w:t>paslaugų</w:t>
            </w:r>
            <w:r>
              <w:rPr>
                <w:spacing w:val="-5"/>
                <w:sz w:val="24"/>
              </w:rPr>
              <w:t xml:space="preserve"> </w:t>
            </w:r>
            <w:r>
              <w:rPr>
                <w:sz w:val="24"/>
              </w:rPr>
              <w:t>indekso</w:t>
            </w:r>
            <w:r>
              <w:rPr>
                <w:spacing w:val="-5"/>
                <w:sz w:val="24"/>
              </w:rPr>
              <w:t xml:space="preserve"> </w:t>
            </w:r>
            <w:r>
              <w:rPr>
                <w:sz w:val="24"/>
              </w:rPr>
              <w:t>reikšmę</w:t>
            </w:r>
            <w:r>
              <w:rPr>
                <w:spacing w:val="-6"/>
                <w:sz w:val="24"/>
              </w:rPr>
              <w:t xml:space="preserve"> </w:t>
            </w:r>
            <w:r>
              <w:rPr>
                <w:sz w:val="24"/>
              </w:rPr>
              <w:t>laikotarpio</w:t>
            </w:r>
            <w:r>
              <w:rPr>
                <w:spacing w:val="-5"/>
                <w:sz w:val="24"/>
              </w:rPr>
              <w:t xml:space="preserve"> </w:t>
            </w:r>
            <w:r>
              <w:rPr>
                <w:sz w:val="24"/>
              </w:rPr>
              <w:t>pradžioje</w:t>
            </w:r>
            <w:r>
              <w:rPr>
                <w:spacing w:val="-6"/>
                <w:sz w:val="24"/>
              </w:rPr>
              <w:t xml:space="preserve"> </w:t>
            </w:r>
            <w:r>
              <w:rPr>
                <w:sz w:val="24"/>
              </w:rPr>
              <w:t>ir</w:t>
            </w:r>
            <w:r>
              <w:rPr>
                <w:spacing w:val="-4"/>
                <w:sz w:val="24"/>
              </w:rPr>
              <w:t xml:space="preserve"> </w:t>
            </w:r>
            <w:r>
              <w:rPr>
                <w:sz w:val="24"/>
              </w:rPr>
              <w:t>jo</w:t>
            </w:r>
            <w:r>
              <w:rPr>
                <w:spacing w:val="-5"/>
                <w:sz w:val="24"/>
              </w:rPr>
              <w:t xml:space="preserve"> </w:t>
            </w:r>
            <w:r>
              <w:rPr>
                <w:sz w:val="24"/>
              </w:rPr>
              <w:t>nustatymo</w:t>
            </w:r>
            <w:r>
              <w:rPr>
                <w:spacing w:val="-5"/>
                <w:sz w:val="24"/>
              </w:rPr>
              <w:t xml:space="preserve"> </w:t>
            </w:r>
            <w:r>
              <w:rPr>
                <w:sz w:val="24"/>
              </w:rPr>
              <w:t>datą, indekso reikšmę laikotarpio pabaigoje ir jo nustatymo datą, kainų pokytį (k), perskaičiuotą Sutarties kainą / įkainius, perskaičiuotą</w:t>
            </w:r>
          </w:p>
          <w:p w14:paraId="29AB5CB3" w14:textId="77777777" w:rsidR="006E4EEB" w:rsidRDefault="006E4EEB" w:rsidP="006E4EEB">
            <w:pPr>
              <w:pStyle w:val="TableParagraph"/>
              <w:jc w:val="both"/>
              <w:rPr>
                <w:sz w:val="24"/>
              </w:rPr>
            </w:pPr>
            <w:r>
              <w:rPr>
                <w:sz w:val="24"/>
              </w:rPr>
              <w:t>Pradinės</w:t>
            </w:r>
            <w:r>
              <w:rPr>
                <w:spacing w:val="-5"/>
                <w:sz w:val="24"/>
              </w:rPr>
              <w:t xml:space="preserve"> </w:t>
            </w:r>
            <w:r>
              <w:rPr>
                <w:sz w:val="24"/>
              </w:rPr>
              <w:t>Sutarties</w:t>
            </w:r>
            <w:r>
              <w:rPr>
                <w:spacing w:val="-5"/>
                <w:sz w:val="24"/>
              </w:rPr>
              <w:t xml:space="preserve"> </w:t>
            </w:r>
            <w:r>
              <w:rPr>
                <w:spacing w:val="-2"/>
                <w:sz w:val="24"/>
              </w:rPr>
              <w:t>vertę.</w:t>
            </w:r>
          </w:p>
          <w:p w14:paraId="2E0FFC52" w14:textId="77777777" w:rsidR="006E4EEB" w:rsidRDefault="006E4EEB" w:rsidP="006E4EEB">
            <w:pPr>
              <w:pStyle w:val="TableParagraph"/>
              <w:numPr>
                <w:ilvl w:val="3"/>
                <w:numId w:val="5"/>
              </w:numPr>
              <w:tabs>
                <w:tab w:val="left" w:pos="888"/>
              </w:tabs>
              <w:ind w:left="108" w:right="125" w:firstLine="0"/>
              <w:jc w:val="both"/>
              <w:rPr>
                <w:sz w:val="24"/>
              </w:rPr>
            </w:pPr>
            <w:r>
              <w:rPr>
                <w:sz w:val="24"/>
              </w:rPr>
              <w:t>Nauja</w:t>
            </w:r>
            <w:r>
              <w:rPr>
                <w:spacing w:val="-6"/>
                <w:sz w:val="24"/>
              </w:rPr>
              <w:t xml:space="preserve"> </w:t>
            </w:r>
            <w:r>
              <w:rPr>
                <w:sz w:val="24"/>
              </w:rPr>
              <w:t>Sutarties</w:t>
            </w:r>
            <w:r>
              <w:rPr>
                <w:spacing w:val="-7"/>
                <w:sz w:val="24"/>
              </w:rPr>
              <w:t xml:space="preserve"> </w:t>
            </w:r>
            <w:r>
              <w:rPr>
                <w:sz w:val="24"/>
              </w:rPr>
              <w:t>kaina</w:t>
            </w:r>
            <w:r>
              <w:rPr>
                <w:spacing w:val="-6"/>
                <w:sz w:val="24"/>
              </w:rPr>
              <w:t xml:space="preserve"> </w:t>
            </w:r>
            <w:r>
              <w:rPr>
                <w:sz w:val="24"/>
              </w:rPr>
              <w:t>/</w:t>
            </w:r>
            <w:r>
              <w:rPr>
                <w:spacing w:val="-6"/>
                <w:sz w:val="24"/>
              </w:rPr>
              <w:t xml:space="preserve"> </w:t>
            </w:r>
            <w:r>
              <w:rPr>
                <w:sz w:val="24"/>
              </w:rPr>
              <w:t>įkainiai</w:t>
            </w:r>
            <w:r>
              <w:rPr>
                <w:spacing w:val="-6"/>
                <w:sz w:val="24"/>
              </w:rPr>
              <w:t xml:space="preserve"> </w:t>
            </w:r>
            <w:r>
              <w:rPr>
                <w:sz w:val="24"/>
              </w:rPr>
              <w:t>apskaičiuojami</w:t>
            </w:r>
            <w:r>
              <w:rPr>
                <w:spacing w:val="-5"/>
                <w:sz w:val="24"/>
              </w:rPr>
              <w:t xml:space="preserve"> </w:t>
            </w:r>
            <w:r>
              <w:rPr>
                <w:sz w:val="24"/>
              </w:rPr>
              <w:t>pagal</w:t>
            </w:r>
            <w:r>
              <w:rPr>
                <w:spacing w:val="-6"/>
                <w:sz w:val="24"/>
              </w:rPr>
              <w:t xml:space="preserve"> </w:t>
            </w:r>
            <w:r>
              <w:rPr>
                <w:sz w:val="24"/>
              </w:rPr>
              <w:t>žemiau pateiktą formulę:</w:t>
            </w:r>
          </w:p>
          <w:p w14:paraId="364F9F98" w14:textId="77777777" w:rsidR="006E4EEB" w:rsidRDefault="006E4EEB" w:rsidP="006E4EEB">
            <w:pPr>
              <w:pStyle w:val="TableParagraph"/>
              <w:spacing w:before="9" w:line="145" w:lineRule="exact"/>
              <w:ind w:left="1166"/>
              <w:jc w:val="both"/>
              <w:rPr>
                <w:rFonts w:ascii="Symbola"/>
                <w:sz w:val="17"/>
              </w:rPr>
            </w:pPr>
            <w:r>
              <w:rPr>
                <w:spacing w:val="49"/>
                <w:w w:val="105"/>
                <w:sz w:val="17"/>
                <w:u w:val="single"/>
              </w:rPr>
              <w:t xml:space="preserve"> </w:t>
            </w:r>
            <w:r>
              <w:rPr>
                <w:rFonts w:ascii="Symbola"/>
                <w:spacing w:val="-10"/>
                <w:w w:val="105"/>
                <w:sz w:val="17"/>
                <w:u w:val="single"/>
              </w:rPr>
              <w:t>k</w:t>
            </w:r>
            <w:r>
              <w:rPr>
                <w:rFonts w:ascii="Symbola"/>
                <w:spacing w:val="80"/>
                <w:w w:val="105"/>
                <w:sz w:val="17"/>
                <w:u w:val="single"/>
              </w:rPr>
              <w:t xml:space="preserve"> </w:t>
            </w:r>
          </w:p>
          <w:p w14:paraId="27AA60D6" w14:textId="77777777" w:rsidR="006E4EEB" w:rsidRDefault="006E4EEB" w:rsidP="006E4EEB">
            <w:pPr>
              <w:pStyle w:val="TableParagraph"/>
              <w:tabs>
                <w:tab w:val="left" w:pos="1514"/>
              </w:tabs>
              <w:spacing w:line="176" w:lineRule="exact"/>
              <w:jc w:val="both"/>
              <w:rPr>
                <w:sz w:val="24"/>
              </w:rPr>
            </w:pPr>
            <w:r>
              <w:rPr>
                <w:rFonts w:ascii="Symbola" w:hAnsi="Symbola"/>
                <w:w w:val="105"/>
                <w:sz w:val="24"/>
              </w:rPr>
              <w:t>a</w:t>
            </w:r>
            <w:r>
              <w:rPr>
                <w:rFonts w:ascii="Symbola" w:hAnsi="Symbola"/>
                <w:w w:val="105"/>
                <w:sz w:val="24"/>
                <w:vertAlign w:val="subscript"/>
              </w:rPr>
              <w:t>1</w:t>
            </w:r>
            <w:r>
              <w:rPr>
                <w:rFonts w:ascii="Symbola" w:hAnsi="Symbola"/>
                <w:spacing w:val="-14"/>
                <w:w w:val="105"/>
                <w:sz w:val="24"/>
              </w:rPr>
              <w:t xml:space="preserve"> </w:t>
            </w:r>
            <w:r>
              <w:rPr>
                <w:rFonts w:ascii="Symbola" w:hAnsi="Symbola"/>
                <w:w w:val="105"/>
                <w:sz w:val="24"/>
              </w:rPr>
              <w:t>=</w:t>
            </w:r>
            <w:r>
              <w:rPr>
                <w:rFonts w:ascii="Symbola" w:hAnsi="Symbola"/>
                <w:spacing w:val="-9"/>
                <w:w w:val="105"/>
                <w:sz w:val="24"/>
              </w:rPr>
              <w:t xml:space="preserve"> </w:t>
            </w:r>
            <w:r>
              <w:rPr>
                <w:rFonts w:ascii="Symbola" w:hAnsi="Symbola"/>
                <w:w w:val="105"/>
                <w:sz w:val="24"/>
              </w:rPr>
              <w:t>a</w:t>
            </w:r>
            <w:r>
              <w:rPr>
                <w:rFonts w:ascii="Symbola" w:hAnsi="Symbola"/>
                <w:spacing w:val="-16"/>
                <w:w w:val="105"/>
                <w:sz w:val="24"/>
              </w:rPr>
              <w:t xml:space="preserve"> </w:t>
            </w:r>
            <w:r>
              <w:rPr>
                <w:rFonts w:ascii="Symbola" w:hAnsi="Symbola"/>
                <w:w w:val="105"/>
                <w:sz w:val="24"/>
              </w:rPr>
              <w:t>+</w:t>
            </w:r>
            <w:r>
              <w:rPr>
                <w:rFonts w:ascii="Symbola" w:hAnsi="Symbola"/>
                <w:spacing w:val="-16"/>
                <w:w w:val="105"/>
                <w:sz w:val="24"/>
              </w:rPr>
              <w:t xml:space="preserve"> </w:t>
            </w:r>
            <w:r>
              <w:rPr>
                <w:rFonts w:ascii="Symbola" w:hAnsi="Symbola"/>
                <w:spacing w:val="-10"/>
                <w:w w:val="120"/>
                <w:sz w:val="24"/>
              </w:rPr>
              <w:t>(</w:t>
            </w:r>
            <w:r>
              <w:rPr>
                <w:rFonts w:ascii="Symbola" w:hAnsi="Symbola"/>
                <w:sz w:val="24"/>
              </w:rPr>
              <w:tab/>
            </w:r>
            <w:r>
              <w:rPr>
                <w:rFonts w:ascii="Symbola" w:hAnsi="Symbola"/>
                <w:w w:val="105"/>
                <w:sz w:val="24"/>
              </w:rPr>
              <w:t>×</w:t>
            </w:r>
            <w:r>
              <w:rPr>
                <w:rFonts w:ascii="Symbola" w:hAnsi="Symbola"/>
                <w:spacing w:val="-16"/>
                <w:w w:val="105"/>
                <w:sz w:val="24"/>
              </w:rPr>
              <w:t xml:space="preserve"> </w:t>
            </w:r>
            <w:r>
              <w:rPr>
                <w:rFonts w:ascii="Symbola" w:hAnsi="Symbola"/>
                <w:w w:val="105"/>
                <w:sz w:val="24"/>
              </w:rPr>
              <w:t>a)</w:t>
            </w:r>
            <w:r>
              <w:rPr>
                <w:w w:val="105"/>
                <w:sz w:val="24"/>
              </w:rPr>
              <w:t>,</w:t>
            </w:r>
            <w:r>
              <w:rPr>
                <w:spacing w:val="46"/>
                <w:w w:val="105"/>
                <w:sz w:val="24"/>
              </w:rPr>
              <w:t xml:space="preserve"> </w:t>
            </w:r>
            <w:r>
              <w:rPr>
                <w:w w:val="105"/>
                <w:sz w:val="24"/>
              </w:rPr>
              <w:t>kur</w:t>
            </w:r>
            <w:r>
              <w:rPr>
                <w:spacing w:val="46"/>
                <w:w w:val="105"/>
                <w:sz w:val="24"/>
              </w:rPr>
              <w:t xml:space="preserve"> </w:t>
            </w:r>
            <w:r>
              <w:rPr>
                <w:w w:val="105"/>
                <w:sz w:val="24"/>
              </w:rPr>
              <w:t>a</w:t>
            </w:r>
            <w:r>
              <w:rPr>
                <w:spacing w:val="47"/>
                <w:w w:val="105"/>
                <w:sz w:val="24"/>
              </w:rPr>
              <w:t xml:space="preserve"> </w:t>
            </w:r>
            <w:r>
              <w:rPr>
                <w:w w:val="105"/>
                <w:sz w:val="24"/>
              </w:rPr>
              <w:t>–</w:t>
            </w:r>
            <w:r>
              <w:rPr>
                <w:spacing w:val="48"/>
                <w:w w:val="105"/>
                <w:sz w:val="24"/>
              </w:rPr>
              <w:t xml:space="preserve"> </w:t>
            </w:r>
            <w:r>
              <w:rPr>
                <w:w w:val="105"/>
                <w:sz w:val="24"/>
              </w:rPr>
              <w:t>kaina</w:t>
            </w:r>
            <w:r>
              <w:rPr>
                <w:spacing w:val="46"/>
                <w:w w:val="105"/>
                <w:sz w:val="24"/>
              </w:rPr>
              <w:t xml:space="preserve"> </w:t>
            </w:r>
            <w:r>
              <w:rPr>
                <w:w w:val="105"/>
                <w:sz w:val="24"/>
              </w:rPr>
              <w:t>/</w:t>
            </w:r>
            <w:r>
              <w:rPr>
                <w:spacing w:val="47"/>
                <w:w w:val="105"/>
                <w:sz w:val="24"/>
              </w:rPr>
              <w:t xml:space="preserve"> </w:t>
            </w:r>
            <w:r>
              <w:rPr>
                <w:w w:val="105"/>
                <w:sz w:val="24"/>
              </w:rPr>
              <w:t>įkainis</w:t>
            </w:r>
            <w:r>
              <w:rPr>
                <w:spacing w:val="48"/>
                <w:w w:val="105"/>
                <w:sz w:val="24"/>
              </w:rPr>
              <w:t xml:space="preserve"> </w:t>
            </w:r>
            <w:r>
              <w:rPr>
                <w:w w:val="105"/>
                <w:sz w:val="24"/>
              </w:rPr>
              <w:t>(Eur</w:t>
            </w:r>
            <w:r>
              <w:rPr>
                <w:spacing w:val="47"/>
                <w:w w:val="105"/>
                <w:sz w:val="24"/>
              </w:rPr>
              <w:t xml:space="preserve"> </w:t>
            </w:r>
            <w:r>
              <w:rPr>
                <w:w w:val="105"/>
                <w:sz w:val="24"/>
              </w:rPr>
              <w:t>be</w:t>
            </w:r>
            <w:r>
              <w:rPr>
                <w:spacing w:val="46"/>
                <w:w w:val="105"/>
                <w:sz w:val="24"/>
              </w:rPr>
              <w:t xml:space="preserve"> </w:t>
            </w:r>
            <w:r>
              <w:rPr>
                <w:w w:val="105"/>
                <w:sz w:val="24"/>
              </w:rPr>
              <w:t>PVM))</w:t>
            </w:r>
            <w:r>
              <w:rPr>
                <w:spacing w:val="47"/>
                <w:w w:val="105"/>
                <w:sz w:val="24"/>
              </w:rPr>
              <w:t xml:space="preserve"> </w:t>
            </w:r>
            <w:r>
              <w:rPr>
                <w:spacing w:val="-4"/>
                <w:w w:val="105"/>
                <w:sz w:val="24"/>
              </w:rPr>
              <w:t>(jei</w:t>
            </w:r>
          </w:p>
          <w:p w14:paraId="4E51CAAE" w14:textId="77777777" w:rsidR="006E4EEB" w:rsidRDefault="006E4EEB" w:rsidP="006E4EEB">
            <w:pPr>
              <w:pStyle w:val="TableParagraph"/>
              <w:spacing w:line="127" w:lineRule="exact"/>
              <w:ind w:left="1166"/>
              <w:jc w:val="both"/>
              <w:rPr>
                <w:rFonts w:ascii="Symbola"/>
                <w:sz w:val="17"/>
              </w:rPr>
            </w:pPr>
            <w:r>
              <w:rPr>
                <w:rFonts w:ascii="Symbola"/>
                <w:spacing w:val="-5"/>
                <w:w w:val="115"/>
                <w:sz w:val="17"/>
              </w:rPr>
              <w:t>100</w:t>
            </w:r>
          </w:p>
          <w:p w14:paraId="32D9665B" w14:textId="77777777" w:rsidR="006E4EEB" w:rsidRDefault="006E4EEB" w:rsidP="006E4EEB">
            <w:pPr>
              <w:pStyle w:val="TableParagraph"/>
              <w:spacing w:line="247" w:lineRule="exact"/>
              <w:jc w:val="both"/>
              <w:rPr>
                <w:sz w:val="24"/>
              </w:rPr>
            </w:pPr>
            <w:r>
              <w:rPr>
                <w:sz w:val="24"/>
              </w:rPr>
              <w:t>peržiūra</w:t>
            </w:r>
            <w:r>
              <w:rPr>
                <w:spacing w:val="-3"/>
                <w:sz w:val="24"/>
              </w:rPr>
              <w:t xml:space="preserve"> </w:t>
            </w:r>
            <w:r>
              <w:rPr>
                <w:sz w:val="24"/>
              </w:rPr>
              <w:t>jau</w:t>
            </w:r>
            <w:r>
              <w:rPr>
                <w:spacing w:val="-1"/>
                <w:sz w:val="24"/>
              </w:rPr>
              <w:t xml:space="preserve"> </w:t>
            </w:r>
            <w:r>
              <w:rPr>
                <w:sz w:val="24"/>
              </w:rPr>
              <w:t>buvo</w:t>
            </w:r>
            <w:r>
              <w:rPr>
                <w:spacing w:val="-1"/>
                <w:sz w:val="24"/>
              </w:rPr>
              <w:t xml:space="preserve"> </w:t>
            </w:r>
            <w:r>
              <w:rPr>
                <w:sz w:val="24"/>
              </w:rPr>
              <w:t>atlikta,</w:t>
            </w:r>
            <w:r>
              <w:rPr>
                <w:spacing w:val="2"/>
                <w:sz w:val="24"/>
              </w:rPr>
              <w:t xml:space="preserve"> </w:t>
            </w:r>
            <w:r>
              <w:rPr>
                <w:sz w:val="24"/>
              </w:rPr>
              <w:t>tai</w:t>
            </w:r>
            <w:r>
              <w:rPr>
                <w:spacing w:val="-1"/>
                <w:sz w:val="24"/>
              </w:rPr>
              <w:t xml:space="preserve"> </w:t>
            </w:r>
            <w:r>
              <w:rPr>
                <w:sz w:val="24"/>
              </w:rPr>
              <w:t>po</w:t>
            </w:r>
            <w:r>
              <w:rPr>
                <w:spacing w:val="-1"/>
                <w:sz w:val="24"/>
              </w:rPr>
              <w:t xml:space="preserve"> </w:t>
            </w:r>
            <w:r>
              <w:rPr>
                <w:sz w:val="24"/>
              </w:rPr>
              <w:t xml:space="preserve">paskutinio </w:t>
            </w:r>
            <w:r>
              <w:rPr>
                <w:spacing w:val="-2"/>
                <w:sz w:val="24"/>
              </w:rPr>
              <w:t>perskaičiavimo)</w:t>
            </w:r>
          </w:p>
          <w:p w14:paraId="59386F2C" w14:textId="77777777" w:rsidR="006E4EEB" w:rsidRDefault="006E4EEB" w:rsidP="006E4EEB">
            <w:pPr>
              <w:pStyle w:val="TableParagraph"/>
              <w:spacing w:line="277" w:lineRule="exact"/>
              <w:jc w:val="both"/>
              <w:rPr>
                <w:sz w:val="24"/>
              </w:rPr>
            </w:pPr>
            <w:r>
              <w:rPr>
                <w:position w:val="2"/>
                <w:sz w:val="24"/>
              </w:rPr>
              <w:t>a</w:t>
            </w:r>
            <w:r>
              <w:rPr>
                <w:sz w:val="16"/>
              </w:rPr>
              <w:t>1</w:t>
            </w:r>
            <w:r>
              <w:rPr>
                <w:spacing w:val="17"/>
                <w:sz w:val="16"/>
              </w:rPr>
              <w:t xml:space="preserve"> </w:t>
            </w:r>
            <w:r>
              <w:rPr>
                <w:position w:val="2"/>
                <w:sz w:val="24"/>
              </w:rPr>
              <w:t>–</w:t>
            </w:r>
            <w:r>
              <w:rPr>
                <w:spacing w:val="-1"/>
                <w:position w:val="2"/>
                <w:sz w:val="24"/>
              </w:rPr>
              <w:t xml:space="preserve"> </w:t>
            </w:r>
            <w:r>
              <w:rPr>
                <w:position w:val="2"/>
                <w:sz w:val="24"/>
              </w:rPr>
              <w:t>perskaičiuota</w:t>
            </w:r>
            <w:r>
              <w:rPr>
                <w:spacing w:val="-1"/>
                <w:position w:val="2"/>
                <w:sz w:val="24"/>
              </w:rPr>
              <w:t xml:space="preserve"> </w:t>
            </w:r>
            <w:r>
              <w:rPr>
                <w:position w:val="2"/>
                <w:sz w:val="24"/>
              </w:rPr>
              <w:t>(pakeista)</w:t>
            </w:r>
            <w:r>
              <w:rPr>
                <w:spacing w:val="-2"/>
                <w:position w:val="2"/>
                <w:sz w:val="24"/>
              </w:rPr>
              <w:t xml:space="preserve"> </w:t>
            </w:r>
            <w:r>
              <w:rPr>
                <w:position w:val="2"/>
                <w:sz w:val="24"/>
              </w:rPr>
              <w:t>kaina</w:t>
            </w:r>
            <w:r>
              <w:rPr>
                <w:spacing w:val="-1"/>
                <w:position w:val="2"/>
                <w:sz w:val="24"/>
              </w:rPr>
              <w:t xml:space="preserve"> </w:t>
            </w:r>
            <w:r>
              <w:rPr>
                <w:position w:val="2"/>
                <w:sz w:val="24"/>
              </w:rPr>
              <w:t>/</w:t>
            </w:r>
            <w:r>
              <w:rPr>
                <w:spacing w:val="-1"/>
                <w:position w:val="2"/>
                <w:sz w:val="24"/>
              </w:rPr>
              <w:t xml:space="preserve"> </w:t>
            </w:r>
            <w:r>
              <w:rPr>
                <w:position w:val="2"/>
                <w:sz w:val="24"/>
              </w:rPr>
              <w:t>įkainis</w:t>
            </w:r>
            <w:r>
              <w:rPr>
                <w:spacing w:val="-1"/>
                <w:position w:val="2"/>
                <w:sz w:val="24"/>
              </w:rPr>
              <w:t xml:space="preserve"> </w:t>
            </w:r>
            <w:r>
              <w:rPr>
                <w:position w:val="2"/>
                <w:sz w:val="24"/>
              </w:rPr>
              <w:t>(Eur</w:t>
            </w:r>
            <w:r>
              <w:rPr>
                <w:spacing w:val="-2"/>
                <w:position w:val="2"/>
                <w:sz w:val="24"/>
              </w:rPr>
              <w:t xml:space="preserve"> </w:t>
            </w:r>
            <w:r>
              <w:rPr>
                <w:position w:val="2"/>
                <w:sz w:val="24"/>
              </w:rPr>
              <w:t>be</w:t>
            </w:r>
            <w:r>
              <w:rPr>
                <w:spacing w:val="-2"/>
                <w:position w:val="2"/>
                <w:sz w:val="24"/>
              </w:rPr>
              <w:t xml:space="preserve"> </w:t>
            </w:r>
            <w:r>
              <w:rPr>
                <w:spacing w:val="-4"/>
                <w:position w:val="2"/>
                <w:sz w:val="24"/>
              </w:rPr>
              <w:t>PVM)</w:t>
            </w:r>
          </w:p>
          <w:p w14:paraId="650DDB13" w14:textId="77777777" w:rsidR="006E4EEB" w:rsidRDefault="006E4EEB" w:rsidP="006E4EEB">
            <w:pPr>
              <w:pStyle w:val="TableParagraph"/>
              <w:ind w:right="93"/>
              <w:jc w:val="both"/>
              <w:rPr>
                <w:sz w:val="24"/>
              </w:rPr>
            </w:pPr>
            <w:r>
              <w:rPr>
                <w:sz w:val="24"/>
              </w:rPr>
              <w:t xml:space="preserve">k – pagal vartotojų kainų indeksą </w:t>
            </w:r>
            <w:r>
              <w:t xml:space="preserve">(06 SVEIKATA) </w:t>
            </w:r>
            <w:r>
              <w:rPr>
                <w:sz w:val="24"/>
              </w:rPr>
              <w:t>apskaičiuotas Vartojimo prekių ir paslaugų kainų pokytis (padidėjimas arba sumažėjimas) (%). „k“ reikšmė skaičiuojama pagal formulę:</w:t>
            </w:r>
          </w:p>
          <w:p w14:paraId="5F9A5DEA" w14:textId="77777777" w:rsidR="006E4EEB" w:rsidRDefault="006E4EEB" w:rsidP="006E4EEB">
            <w:pPr>
              <w:pStyle w:val="TableParagraph"/>
              <w:spacing w:before="3" w:line="169" w:lineRule="exact"/>
              <w:ind w:left="0" w:right="4561"/>
              <w:jc w:val="both"/>
              <w:rPr>
                <w:rFonts w:ascii="Symbola" w:eastAsia="Symbola"/>
                <w:sz w:val="14"/>
              </w:rPr>
            </w:pPr>
            <w:r>
              <w:rPr>
                <w:rFonts w:ascii="Symbola" w:eastAsia="Symbola"/>
                <w:spacing w:val="-2"/>
                <w:w w:val="120"/>
                <w:position w:val="4"/>
                <w:sz w:val="17"/>
                <w:u w:val="single"/>
              </w:rPr>
              <w:t>Ind</w:t>
            </w:r>
            <w:r>
              <w:rPr>
                <w:rFonts w:ascii="Symbola" w:eastAsia="Symbola"/>
                <w:spacing w:val="-2"/>
                <w:w w:val="120"/>
                <w:sz w:val="14"/>
              </w:rPr>
              <w:t>𝚗</w:t>
            </w:r>
            <w:r>
              <w:rPr>
                <w:rFonts w:ascii="Symbola" w:eastAsia="Symbola"/>
                <w:spacing w:val="-2"/>
                <w:w w:val="120"/>
                <w:sz w:val="14"/>
                <w:u w:val="single"/>
              </w:rPr>
              <w:t>a𝖚</w:t>
            </w:r>
            <w:r>
              <w:rPr>
                <w:rFonts w:ascii="Symbola" w:eastAsia="Symbola"/>
                <w:spacing w:val="-2"/>
                <w:w w:val="120"/>
                <w:sz w:val="14"/>
              </w:rPr>
              <w:t>j</w:t>
            </w:r>
            <w:r>
              <w:rPr>
                <w:rFonts w:ascii="Symbola" w:eastAsia="Symbola"/>
                <w:spacing w:val="-2"/>
                <w:w w:val="120"/>
                <w:sz w:val="14"/>
                <w:u w:val="single"/>
              </w:rPr>
              <w:t>a𝖚sias</w:t>
            </w:r>
          </w:p>
          <w:p w14:paraId="4011B712" w14:textId="77777777" w:rsidR="006E4EEB" w:rsidRDefault="006E4EEB" w:rsidP="006E4EEB">
            <w:pPr>
              <w:pStyle w:val="TableParagraph"/>
              <w:tabs>
                <w:tab w:val="left" w:pos="1720"/>
              </w:tabs>
              <w:spacing w:line="170" w:lineRule="exact"/>
              <w:jc w:val="both"/>
              <w:rPr>
                <w:sz w:val="24"/>
              </w:rPr>
            </w:pPr>
            <w:r>
              <w:rPr>
                <w:rFonts w:ascii="Symbola" w:hAnsi="Symbola"/>
                <w:sz w:val="24"/>
              </w:rPr>
              <w:t>k</w:t>
            </w:r>
            <w:r>
              <w:rPr>
                <w:rFonts w:ascii="Symbola" w:hAnsi="Symbola"/>
                <w:spacing w:val="48"/>
                <w:sz w:val="24"/>
              </w:rPr>
              <w:t xml:space="preserve"> </w:t>
            </w:r>
            <w:r>
              <w:rPr>
                <w:rFonts w:ascii="Symbola" w:hAnsi="Symbola"/>
                <w:spacing w:val="-10"/>
                <w:sz w:val="24"/>
              </w:rPr>
              <w:t>=</w:t>
            </w:r>
            <w:r>
              <w:rPr>
                <w:rFonts w:ascii="Symbola" w:hAnsi="Symbola"/>
                <w:sz w:val="24"/>
              </w:rPr>
              <w:tab/>
              <w:t>×</w:t>
            </w:r>
            <w:r>
              <w:rPr>
                <w:rFonts w:ascii="Symbola" w:hAnsi="Symbola"/>
                <w:spacing w:val="2"/>
                <w:sz w:val="24"/>
              </w:rPr>
              <w:t xml:space="preserve"> </w:t>
            </w:r>
            <w:r>
              <w:rPr>
                <w:rFonts w:ascii="Symbola" w:hAnsi="Symbola"/>
                <w:sz w:val="24"/>
              </w:rPr>
              <w:t>100</w:t>
            </w:r>
            <w:r>
              <w:rPr>
                <w:rFonts w:ascii="Symbola" w:hAnsi="Symbola"/>
                <w:spacing w:val="2"/>
                <w:sz w:val="24"/>
              </w:rPr>
              <w:t xml:space="preserve"> </w:t>
            </w:r>
            <w:r>
              <w:rPr>
                <w:rFonts w:ascii="Symbola" w:hAnsi="Symbola"/>
                <w:sz w:val="24"/>
              </w:rPr>
              <w:t>− 100</w:t>
            </w:r>
            <w:r>
              <w:rPr>
                <w:sz w:val="24"/>
              </w:rPr>
              <w:t>,</w:t>
            </w:r>
            <w:r>
              <w:rPr>
                <w:spacing w:val="9"/>
                <w:sz w:val="24"/>
              </w:rPr>
              <w:t xml:space="preserve"> </w:t>
            </w:r>
            <w:r>
              <w:rPr>
                <w:sz w:val="24"/>
              </w:rPr>
              <w:t>(proc.)</w:t>
            </w:r>
            <w:r>
              <w:rPr>
                <w:spacing w:val="9"/>
                <w:sz w:val="24"/>
              </w:rPr>
              <w:t xml:space="preserve"> </w:t>
            </w:r>
            <w:r>
              <w:rPr>
                <w:spacing w:val="-5"/>
                <w:sz w:val="24"/>
              </w:rPr>
              <w:t>kur</w:t>
            </w:r>
          </w:p>
          <w:p w14:paraId="02A8F7F2" w14:textId="77777777" w:rsidR="006E4EEB" w:rsidRDefault="006E4EEB" w:rsidP="006E4EEB">
            <w:pPr>
              <w:pStyle w:val="TableParagraph"/>
              <w:spacing w:line="172" w:lineRule="exact"/>
              <w:ind w:left="1" w:right="4561"/>
              <w:jc w:val="both"/>
              <w:rPr>
                <w:rFonts w:ascii="Symbola" w:hAnsi="Symbola"/>
                <w:sz w:val="14"/>
              </w:rPr>
            </w:pPr>
            <w:r>
              <w:rPr>
                <w:rFonts w:ascii="Symbola" w:hAnsi="Symbola"/>
                <w:spacing w:val="-2"/>
                <w:w w:val="115"/>
                <w:position w:val="4"/>
                <w:sz w:val="17"/>
              </w:rPr>
              <w:t>Ind</w:t>
            </w:r>
            <w:r>
              <w:rPr>
                <w:rFonts w:ascii="Symbola" w:hAnsi="Symbola"/>
                <w:spacing w:val="-2"/>
                <w:w w:val="115"/>
                <w:sz w:val="14"/>
              </w:rPr>
              <w:t>pradžia</w:t>
            </w:r>
          </w:p>
          <w:p w14:paraId="273CC08E" w14:textId="77777777" w:rsidR="006E4EEB" w:rsidRDefault="006E4EEB" w:rsidP="006E4EEB">
            <w:pPr>
              <w:pStyle w:val="TableParagraph"/>
              <w:ind w:right="94"/>
              <w:jc w:val="both"/>
              <w:rPr>
                <w:sz w:val="24"/>
              </w:rPr>
            </w:pPr>
            <w:r>
              <w:rPr>
                <w:position w:val="2"/>
                <w:sz w:val="24"/>
              </w:rPr>
              <w:t>Ind</w:t>
            </w:r>
            <w:r>
              <w:rPr>
                <w:sz w:val="16"/>
              </w:rPr>
              <w:t>naujausias</w:t>
            </w:r>
            <w:r>
              <w:rPr>
                <w:spacing w:val="13"/>
                <w:sz w:val="16"/>
              </w:rPr>
              <w:t xml:space="preserve"> </w:t>
            </w:r>
            <w:r>
              <w:rPr>
                <w:position w:val="2"/>
                <w:sz w:val="24"/>
              </w:rPr>
              <w:t>–</w:t>
            </w:r>
            <w:r>
              <w:rPr>
                <w:spacing w:val="-10"/>
                <w:position w:val="2"/>
                <w:sz w:val="24"/>
              </w:rPr>
              <w:t xml:space="preserve"> </w:t>
            </w:r>
            <w:r>
              <w:rPr>
                <w:position w:val="2"/>
                <w:sz w:val="24"/>
              </w:rPr>
              <w:t>kreipimosi</w:t>
            </w:r>
            <w:r>
              <w:rPr>
                <w:spacing w:val="-7"/>
                <w:position w:val="2"/>
                <w:sz w:val="24"/>
              </w:rPr>
              <w:t xml:space="preserve"> </w:t>
            </w:r>
            <w:r>
              <w:rPr>
                <w:position w:val="2"/>
                <w:sz w:val="24"/>
              </w:rPr>
              <w:t>dėl</w:t>
            </w:r>
            <w:r>
              <w:rPr>
                <w:spacing w:val="-7"/>
                <w:position w:val="2"/>
                <w:sz w:val="24"/>
              </w:rPr>
              <w:t xml:space="preserve"> </w:t>
            </w:r>
            <w:r>
              <w:rPr>
                <w:position w:val="2"/>
                <w:sz w:val="24"/>
              </w:rPr>
              <w:t>kainos</w:t>
            </w:r>
            <w:r>
              <w:rPr>
                <w:spacing w:val="-7"/>
                <w:position w:val="2"/>
                <w:sz w:val="24"/>
              </w:rPr>
              <w:t xml:space="preserve"> </w:t>
            </w:r>
            <w:r>
              <w:rPr>
                <w:position w:val="2"/>
                <w:sz w:val="24"/>
              </w:rPr>
              <w:t>/</w:t>
            </w:r>
            <w:r>
              <w:rPr>
                <w:spacing w:val="-7"/>
                <w:position w:val="2"/>
                <w:sz w:val="24"/>
              </w:rPr>
              <w:t xml:space="preserve"> </w:t>
            </w:r>
            <w:r>
              <w:rPr>
                <w:position w:val="2"/>
                <w:sz w:val="24"/>
              </w:rPr>
              <w:t>įkainių</w:t>
            </w:r>
            <w:r>
              <w:rPr>
                <w:spacing w:val="-10"/>
                <w:position w:val="2"/>
                <w:sz w:val="24"/>
              </w:rPr>
              <w:t xml:space="preserve"> </w:t>
            </w:r>
            <w:r>
              <w:rPr>
                <w:position w:val="2"/>
                <w:sz w:val="24"/>
              </w:rPr>
              <w:t>peržiūros</w:t>
            </w:r>
            <w:r>
              <w:rPr>
                <w:spacing w:val="-7"/>
                <w:position w:val="2"/>
                <w:sz w:val="24"/>
              </w:rPr>
              <w:t xml:space="preserve"> </w:t>
            </w:r>
            <w:r>
              <w:rPr>
                <w:position w:val="2"/>
                <w:sz w:val="24"/>
              </w:rPr>
              <w:t>išsiuntimo</w:t>
            </w:r>
            <w:r>
              <w:rPr>
                <w:spacing w:val="-8"/>
                <w:position w:val="2"/>
                <w:sz w:val="24"/>
              </w:rPr>
              <w:t xml:space="preserve"> </w:t>
            </w:r>
            <w:r>
              <w:rPr>
                <w:position w:val="2"/>
                <w:sz w:val="24"/>
              </w:rPr>
              <w:t xml:space="preserve">kitai </w:t>
            </w:r>
            <w:r>
              <w:rPr>
                <w:sz w:val="24"/>
              </w:rPr>
              <w:t xml:space="preserve">šaliai dieną paskelbtas naujausias vartojimo prekių ir paslaugų indeksas </w:t>
            </w:r>
            <w:r>
              <w:t>(06 SVEIKATA)</w:t>
            </w:r>
            <w:r>
              <w:rPr>
                <w:sz w:val="24"/>
              </w:rPr>
              <w:t>.</w:t>
            </w:r>
          </w:p>
          <w:p w14:paraId="60B3BF8F" w14:textId="77777777" w:rsidR="006E4EEB" w:rsidRDefault="006E4EEB" w:rsidP="006E4EEB">
            <w:pPr>
              <w:pStyle w:val="TableParagraph"/>
              <w:spacing w:line="237" w:lineRule="auto"/>
              <w:jc w:val="both"/>
              <w:rPr>
                <w:sz w:val="24"/>
              </w:rPr>
            </w:pPr>
            <w:r>
              <w:rPr>
                <w:position w:val="2"/>
                <w:sz w:val="24"/>
              </w:rPr>
              <w:t>Ind</w:t>
            </w:r>
            <w:r>
              <w:rPr>
                <w:sz w:val="16"/>
              </w:rPr>
              <w:t>pradžia</w:t>
            </w:r>
            <w:r>
              <w:rPr>
                <w:spacing w:val="16"/>
                <w:sz w:val="16"/>
              </w:rPr>
              <w:t xml:space="preserve"> </w:t>
            </w:r>
            <w:r>
              <w:rPr>
                <w:position w:val="2"/>
                <w:sz w:val="24"/>
              </w:rPr>
              <w:t>–</w:t>
            </w:r>
            <w:r>
              <w:rPr>
                <w:spacing w:val="-5"/>
                <w:position w:val="2"/>
                <w:sz w:val="24"/>
              </w:rPr>
              <w:t xml:space="preserve"> </w:t>
            </w:r>
            <w:r>
              <w:rPr>
                <w:position w:val="2"/>
                <w:sz w:val="24"/>
              </w:rPr>
              <w:t>laikotarpio</w:t>
            </w:r>
            <w:r>
              <w:rPr>
                <w:spacing w:val="-5"/>
                <w:position w:val="2"/>
                <w:sz w:val="24"/>
              </w:rPr>
              <w:t xml:space="preserve"> </w:t>
            </w:r>
            <w:r>
              <w:rPr>
                <w:position w:val="2"/>
                <w:sz w:val="24"/>
              </w:rPr>
              <w:t>pradžios</w:t>
            </w:r>
            <w:r>
              <w:rPr>
                <w:spacing w:val="-6"/>
                <w:position w:val="2"/>
                <w:sz w:val="24"/>
              </w:rPr>
              <w:t xml:space="preserve"> </w:t>
            </w:r>
            <w:r>
              <w:rPr>
                <w:position w:val="2"/>
                <w:sz w:val="24"/>
              </w:rPr>
              <w:t>datos</w:t>
            </w:r>
            <w:r>
              <w:rPr>
                <w:spacing w:val="-6"/>
                <w:position w:val="2"/>
                <w:sz w:val="24"/>
              </w:rPr>
              <w:t xml:space="preserve"> </w:t>
            </w:r>
            <w:r>
              <w:rPr>
                <w:position w:val="2"/>
                <w:sz w:val="24"/>
              </w:rPr>
              <w:t>(mėnesio)</w:t>
            </w:r>
            <w:r>
              <w:rPr>
                <w:spacing w:val="-5"/>
                <w:position w:val="2"/>
                <w:sz w:val="24"/>
              </w:rPr>
              <w:t xml:space="preserve"> </w:t>
            </w:r>
            <w:r>
              <w:rPr>
                <w:position w:val="2"/>
                <w:sz w:val="24"/>
              </w:rPr>
              <w:t>vartojimo</w:t>
            </w:r>
            <w:r>
              <w:rPr>
                <w:spacing w:val="-5"/>
                <w:position w:val="2"/>
                <w:sz w:val="24"/>
              </w:rPr>
              <w:t xml:space="preserve"> </w:t>
            </w:r>
            <w:r>
              <w:rPr>
                <w:position w:val="2"/>
                <w:sz w:val="24"/>
              </w:rPr>
              <w:t>prekių</w:t>
            </w:r>
            <w:r>
              <w:rPr>
                <w:spacing w:val="-5"/>
                <w:position w:val="2"/>
                <w:sz w:val="24"/>
              </w:rPr>
              <w:t xml:space="preserve"> </w:t>
            </w:r>
            <w:r>
              <w:rPr>
                <w:position w:val="2"/>
                <w:sz w:val="24"/>
              </w:rPr>
              <w:t xml:space="preserve">ir </w:t>
            </w:r>
            <w:r>
              <w:rPr>
                <w:sz w:val="24"/>
              </w:rPr>
              <w:t>paslaugų</w:t>
            </w:r>
            <w:r>
              <w:rPr>
                <w:spacing w:val="-3"/>
                <w:sz w:val="24"/>
              </w:rPr>
              <w:t xml:space="preserve"> </w:t>
            </w:r>
            <w:r>
              <w:rPr>
                <w:sz w:val="24"/>
              </w:rPr>
              <w:t>indeksas</w:t>
            </w:r>
            <w:r>
              <w:rPr>
                <w:spacing w:val="-1"/>
                <w:sz w:val="24"/>
              </w:rPr>
              <w:t xml:space="preserve"> </w:t>
            </w:r>
            <w:r>
              <w:t>(06</w:t>
            </w:r>
            <w:r>
              <w:rPr>
                <w:spacing w:val="-3"/>
              </w:rPr>
              <w:t xml:space="preserve"> </w:t>
            </w:r>
            <w:r>
              <w:t>SVEIKATA)</w:t>
            </w:r>
            <w:r>
              <w:rPr>
                <w:sz w:val="24"/>
              </w:rPr>
              <w:t>.</w:t>
            </w:r>
            <w:r>
              <w:rPr>
                <w:spacing w:val="-3"/>
                <w:sz w:val="24"/>
              </w:rPr>
              <w:t xml:space="preserve"> </w:t>
            </w:r>
            <w:r>
              <w:rPr>
                <w:sz w:val="24"/>
              </w:rPr>
              <w:t>Pirmojo</w:t>
            </w:r>
            <w:r>
              <w:rPr>
                <w:spacing w:val="-3"/>
                <w:sz w:val="24"/>
              </w:rPr>
              <w:t xml:space="preserve"> </w:t>
            </w:r>
            <w:r>
              <w:rPr>
                <w:sz w:val="24"/>
              </w:rPr>
              <w:t>perskaičiavimo</w:t>
            </w:r>
            <w:r>
              <w:rPr>
                <w:spacing w:val="-2"/>
                <w:sz w:val="24"/>
              </w:rPr>
              <w:t xml:space="preserve"> atveju</w:t>
            </w:r>
          </w:p>
          <w:p w14:paraId="6AC8B5BA" w14:textId="77777777" w:rsidR="006E4EEB" w:rsidRDefault="006E4EEB" w:rsidP="006E4EEB">
            <w:pPr>
              <w:pStyle w:val="TableParagraph"/>
              <w:jc w:val="both"/>
              <w:rPr>
                <w:sz w:val="24"/>
              </w:rPr>
            </w:pPr>
            <w:r>
              <w:rPr>
                <w:sz w:val="24"/>
              </w:rPr>
              <w:t>laikotarpio</w:t>
            </w:r>
            <w:r>
              <w:rPr>
                <w:spacing w:val="-5"/>
                <w:sz w:val="24"/>
              </w:rPr>
              <w:t xml:space="preserve"> </w:t>
            </w:r>
            <w:r>
              <w:rPr>
                <w:sz w:val="24"/>
              </w:rPr>
              <w:t>pradžia</w:t>
            </w:r>
            <w:r>
              <w:rPr>
                <w:spacing w:val="-2"/>
                <w:sz w:val="24"/>
              </w:rPr>
              <w:t xml:space="preserve"> </w:t>
            </w:r>
            <w:r>
              <w:rPr>
                <w:sz w:val="24"/>
              </w:rPr>
              <w:t>(mėnuo)</w:t>
            </w:r>
            <w:r>
              <w:rPr>
                <w:spacing w:val="-2"/>
                <w:sz w:val="24"/>
              </w:rPr>
              <w:t xml:space="preserve"> </w:t>
            </w:r>
            <w:r>
              <w:rPr>
                <w:sz w:val="24"/>
              </w:rPr>
              <w:t>yra</w:t>
            </w:r>
            <w:r>
              <w:rPr>
                <w:spacing w:val="-3"/>
                <w:sz w:val="24"/>
              </w:rPr>
              <w:t xml:space="preserve"> </w:t>
            </w:r>
            <w:r>
              <w:rPr>
                <w:sz w:val="24"/>
              </w:rPr>
              <w:t>Sutarties</w:t>
            </w:r>
            <w:r>
              <w:rPr>
                <w:spacing w:val="-4"/>
                <w:sz w:val="24"/>
              </w:rPr>
              <w:t xml:space="preserve"> </w:t>
            </w:r>
            <w:r>
              <w:rPr>
                <w:sz w:val="24"/>
              </w:rPr>
              <w:t>įsigaliojimo</w:t>
            </w:r>
            <w:r>
              <w:rPr>
                <w:spacing w:val="-2"/>
                <w:sz w:val="24"/>
              </w:rPr>
              <w:t xml:space="preserve"> </w:t>
            </w:r>
            <w:r>
              <w:rPr>
                <w:sz w:val="24"/>
              </w:rPr>
              <w:t>dienos</w:t>
            </w:r>
            <w:r>
              <w:rPr>
                <w:spacing w:val="-3"/>
                <w:sz w:val="24"/>
              </w:rPr>
              <w:t xml:space="preserve"> </w:t>
            </w:r>
            <w:r>
              <w:rPr>
                <w:spacing w:val="-2"/>
                <w:sz w:val="24"/>
              </w:rPr>
              <w:t>mėnuo.</w:t>
            </w:r>
          </w:p>
          <w:p w14:paraId="30F0862D" w14:textId="77777777" w:rsidR="006E4EEB" w:rsidRDefault="006E4EEB" w:rsidP="006E4EEB">
            <w:pPr>
              <w:pStyle w:val="TableParagraph"/>
              <w:jc w:val="both"/>
              <w:rPr>
                <w:sz w:val="24"/>
              </w:rPr>
            </w:pPr>
            <w:r>
              <w:rPr>
                <w:sz w:val="24"/>
              </w:rPr>
              <w:t>Antrojo</w:t>
            </w:r>
            <w:r>
              <w:rPr>
                <w:spacing w:val="-3"/>
                <w:sz w:val="24"/>
              </w:rPr>
              <w:t xml:space="preserve"> </w:t>
            </w:r>
            <w:r>
              <w:rPr>
                <w:sz w:val="24"/>
              </w:rPr>
              <w:t>ir</w:t>
            </w:r>
            <w:r>
              <w:rPr>
                <w:spacing w:val="-1"/>
                <w:sz w:val="24"/>
              </w:rPr>
              <w:t xml:space="preserve"> </w:t>
            </w:r>
            <w:r>
              <w:rPr>
                <w:sz w:val="24"/>
              </w:rPr>
              <w:t>vėlesnių</w:t>
            </w:r>
            <w:r>
              <w:rPr>
                <w:spacing w:val="-1"/>
                <w:sz w:val="24"/>
              </w:rPr>
              <w:t xml:space="preserve"> </w:t>
            </w:r>
            <w:r>
              <w:rPr>
                <w:sz w:val="24"/>
              </w:rPr>
              <w:t>perskaičiavimų</w:t>
            </w:r>
            <w:r>
              <w:rPr>
                <w:spacing w:val="-1"/>
                <w:sz w:val="24"/>
              </w:rPr>
              <w:t xml:space="preserve"> </w:t>
            </w:r>
            <w:r>
              <w:rPr>
                <w:sz w:val="24"/>
              </w:rPr>
              <w:t>atveju</w:t>
            </w:r>
            <w:r>
              <w:rPr>
                <w:spacing w:val="-1"/>
                <w:sz w:val="24"/>
              </w:rPr>
              <w:t xml:space="preserve"> </w:t>
            </w:r>
            <w:r>
              <w:rPr>
                <w:sz w:val="24"/>
              </w:rPr>
              <w:t>laikotarpio</w:t>
            </w:r>
            <w:r>
              <w:rPr>
                <w:spacing w:val="-1"/>
                <w:sz w:val="24"/>
              </w:rPr>
              <w:t xml:space="preserve"> </w:t>
            </w:r>
            <w:r>
              <w:rPr>
                <w:spacing w:val="-2"/>
                <w:sz w:val="24"/>
              </w:rPr>
              <w:t>pradžia</w:t>
            </w:r>
          </w:p>
          <w:p w14:paraId="16582B84" w14:textId="77777777" w:rsidR="006E4EEB" w:rsidRDefault="006E4EEB" w:rsidP="006E4EEB">
            <w:pPr>
              <w:pStyle w:val="TableParagraph"/>
              <w:jc w:val="both"/>
              <w:rPr>
                <w:sz w:val="24"/>
              </w:rPr>
            </w:pPr>
            <w:r>
              <w:rPr>
                <w:sz w:val="24"/>
              </w:rPr>
              <w:t>(mėnuo)</w:t>
            </w:r>
            <w:r>
              <w:rPr>
                <w:spacing w:val="-5"/>
                <w:sz w:val="24"/>
              </w:rPr>
              <w:t xml:space="preserve"> </w:t>
            </w:r>
            <w:r>
              <w:rPr>
                <w:sz w:val="24"/>
              </w:rPr>
              <w:t>yra</w:t>
            </w:r>
            <w:r>
              <w:rPr>
                <w:spacing w:val="-9"/>
                <w:sz w:val="24"/>
              </w:rPr>
              <w:t xml:space="preserve"> </w:t>
            </w:r>
            <w:r>
              <w:rPr>
                <w:sz w:val="24"/>
              </w:rPr>
              <w:t>paskutinio</w:t>
            </w:r>
            <w:r>
              <w:rPr>
                <w:spacing w:val="-7"/>
                <w:sz w:val="24"/>
              </w:rPr>
              <w:t xml:space="preserve"> </w:t>
            </w:r>
            <w:r>
              <w:rPr>
                <w:sz w:val="24"/>
              </w:rPr>
              <w:t>perskaičiavimo</w:t>
            </w:r>
            <w:r>
              <w:rPr>
                <w:spacing w:val="-7"/>
                <w:sz w:val="24"/>
              </w:rPr>
              <w:t xml:space="preserve"> </w:t>
            </w:r>
            <w:r>
              <w:rPr>
                <w:sz w:val="24"/>
              </w:rPr>
              <w:t>metu</w:t>
            </w:r>
            <w:r>
              <w:rPr>
                <w:spacing w:val="-7"/>
                <w:sz w:val="24"/>
              </w:rPr>
              <w:t xml:space="preserve"> </w:t>
            </w:r>
            <w:r>
              <w:rPr>
                <w:sz w:val="24"/>
              </w:rPr>
              <w:t>naudotos</w:t>
            </w:r>
            <w:r>
              <w:rPr>
                <w:spacing w:val="-8"/>
                <w:sz w:val="24"/>
              </w:rPr>
              <w:t xml:space="preserve"> </w:t>
            </w:r>
            <w:r>
              <w:rPr>
                <w:sz w:val="24"/>
              </w:rPr>
              <w:t>paskelbto atitinkamo indekso reikšmės mėnuo.</w:t>
            </w:r>
          </w:p>
          <w:p w14:paraId="4F8A1F26" w14:textId="77777777" w:rsidR="006E4EEB" w:rsidRDefault="006E4EEB" w:rsidP="006E4EEB">
            <w:pPr>
              <w:pStyle w:val="TableParagraph"/>
              <w:numPr>
                <w:ilvl w:val="3"/>
                <w:numId w:val="4"/>
              </w:numPr>
              <w:tabs>
                <w:tab w:val="left" w:pos="888"/>
              </w:tabs>
              <w:jc w:val="both"/>
              <w:rPr>
                <w:b/>
                <w:sz w:val="24"/>
              </w:rPr>
            </w:pPr>
            <w:r>
              <w:rPr>
                <w:sz w:val="24"/>
              </w:rPr>
              <w:t>Skaičiavimams</w:t>
            </w:r>
            <w:r>
              <w:rPr>
                <w:spacing w:val="-4"/>
                <w:sz w:val="24"/>
              </w:rPr>
              <w:t xml:space="preserve"> </w:t>
            </w:r>
            <w:r>
              <w:rPr>
                <w:sz w:val="24"/>
              </w:rPr>
              <w:t>indeksų</w:t>
            </w:r>
            <w:r>
              <w:rPr>
                <w:spacing w:val="-2"/>
                <w:sz w:val="24"/>
              </w:rPr>
              <w:t xml:space="preserve"> </w:t>
            </w:r>
            <w:r>
              <w:rPr>
                <w:sz w:val="24"/>
              </w:rPr>
              <w:t>reikšmės</w:t>
            </w:r>
            <w:r>
              <w:rPr>
                <w:spacing w:val="-1"/>
                <w:sz w:val="24"/>
              </w:rPr>
              <w:t xml:space="preserve"> </w:t>
            </w:r>
            <w:r>
              <w:rPr>
                <w:sz w:val="24"/>
              </w:rPr>
              <w:t>imamos</w:t>
            </w:r>
            <w:r>
              <w:rPr>
                <w:spacing w:val="-1"/>
                <w:sz w:val="24"/>
              </w:rPr>
              <w:t xml:space="preserve"> </w:t>
            </w:r>
            <w:r>
              <w:rPr>
                <w:b/>
                <w:spacing w:val="-2"/>
                <w:sz w:val="24"/>
              </w:rPr>
              <w:t>keturių</w:t>
            </w:r>
          </w:p>
          <w:p w14:paraId="00D9D77D" w14:textId="77777777" w:rsidR="006E4EEB" w:rsidRDefault="006E4EEB" w:rsidP="006E4EEB">
            <w:pPr>
              <w:pStyle w:val="TableParagraph"/>
              <w:jc w:val="both"/>
              <w:rPr>
                <w:sz w:val="24"/>
              </w:rPr>
            </w:pPr>
            <w:r>
              <w:rPr>
                <w:sz w:val="24"/>
              </w:rPr>
              <w:t>skaitmenų</w:t>
            </w:r>
            <w:r>
              <w:rPr>
                <w:spacing w:val="-3"/>
                <w:sz w:val="24"/>
              </w:rPr>
              <w:t xml:space="preserve"> </w:t>
            </w:r>
            <w:r>
              <w:rPr>
                <w:sz w:val="24"/>
              </w:rPr>
              <w:t>po</w:t>
            </w:r>
            <w:r>
              <w:rPr>
                <w:spacing w:val="-3"/>
                <w:sz w:val="24"/>
              </w:rPr>
              <w:t xml:space="preserve"> </w:t>
            </w:r>
            <w:r>
              <w:rPr>
                <w:sz w:val="24"/>
              </w:rPr>
              <w:t>kablelio</w:t>
            </w:r>
            <w:r>
              <w:rPr>
                <w:spacing w:val="-2"/>
                <w:sz w:val="24"/>
              </w:rPr>
              <w:t xml:space="preserve"> </w:t>
            </w:r>
            <w:r>
              <w:rPr>
                <w:sz w:val="24"/>
              </w:rPr>
              <w:t>tikslumu.</w:t>
            </w:r>
            <w:r>
              <w:rPr>
                <w:spacing w:val="-15"/>
                <w:sz w:val="24"/>
              </w:rPr>
              <w:t xml:space="preserve"> </w:t>
            </w:r>
            <w:r>
              <w:rPr>
                <w:sz w:val="24"/>
              </w:rPr>
              <w:t>Apskaičiuotas</w:t>
            </w:r>
            <w:r>
              <w:rPr>
                <w:spacing w:val="-3"/>
                <w:sz w:val="24"/>
              </w:rPr>
              <w:t xml:space="preserve"> </w:t>
            </w:r>
            <w:r>
              <w:rPr>
                <w:sz w:val="24"/>
              </w:rPr>
              <w:t>pokytis</w:t>
            </w:r>
            <w:r>
              <w:rPr>
                <w:spacing w:val="-3"/>
                <w:sz w:val="24"/>
              </w:rPr>
              <w:t xml:space="preserve"> </w:t>
            </w:r>
            <w:r>
              <w:rPr>
                <w:spacing w:val="-5"/>
                <w:sz w:val="24"/>
              </w:rPr>
              <w:t>(k)</w:t>
            </w:r>
          </w:p>
          <w:p w14:paraId="402C925A" w14:textId="77777777" w:rsidR="006E4EEB" w:rsidRDefault="006E4EEB" w:rsidP="006E4EEB">
            <w:pPr>
              <w:pStyle w:val="TableParagraph"/>
              <w:spacing w:line="276" w:lineRule="exact"/>
              <w:jc w:val="both"/>
              <w:rPr>
                <w:b/>
                <w:sz w:val="24"/>
              </w:rPr>
            </w:pPr>
            <w:r>
              <w:rPr>
                <w:sz w:val="24"/>
              </w:rPr>
              <w:t>tolimesniems</w:t>
            </w:r>
            <w:r>
              <w:rPr>
                <w:spacing w:val="-5"/>
                <w:sz w:val="24"/>
              </w:rPr>
              <w:t xml:space="preserve"> </w:t>
            </w:r>
            <w:r>
              <w:rPr>
                <w:sz w:val="24"/>
              </w:rPr>
              <w:t>skaičiavimams</w:t>
            </w:r>
            <w:r>
              <w:rPr>
                <w:spacing w:val="-4"/>
                <w:sz w:val="24"/>
              </w:rPr>
              <w:t xml:space="preserve"> </w:t>
            </w:r>
            <w:r>
              <w:rPr>
                <w:sz w:val="24"/>
              </w:rPr>
              <w:t>naudojamas</w:t>
            </w:r>
            <w:r>
              <w:rPr>
                <w:spacing w:val="-5"/>
                <w:sz w:val="24"/>
              </w:rPr>
              <w:t xml:space="preserve"> </w:t>
            </w:r>
            <w:r>
              <w:rPr>
                <w:sz w:val="24"/>
              </w:rPr>
              <w:t>suapvalinus</w:t>
            </w:r>
            <w:r>
              <w:rPr>
                <w:spacing w:val="-4"/>
                <w:sz w:val="24"/>
              </w:rPr>
              <w:t xml:space="preserve"> </w:t>
            </w:r>
            <w:r>
              <w:rPr>
                <w:sz w:val="24"/>
              </w:rPr>
              <w:t>iki</w:t>
            </w:r>
            <w:r>
              <w:rPr>
                <w:spacing w:val="-1"/>
                <w:sz w:val="24"/>
              </w:rPr>
              <w:t xml:space="preserve"> </w:t>
            </w:r>
            <w:r>
              <w:rPr>
                <w:b/>
                <w:spacing w:val="-2"/>
                <w:sz w:val="24"/>
              </w:rPr>
              <w:t>vieno</w:t>
            </w:r>
          </w:p>
          <w:p w14:paraId="08F76C87" w14:textId="77777777" w:rsidR="006E4EEB" w:rsidRDefault="006E4EEB" w:rsidP="006E4EEB">
            <w:pPr>
              <w:pStyle w:val="TableParagraph"/>
              <w:ind w:right="210"/>
              <w:jc w:val="both"/>
              <w:rPr>
                <w:sz w:val="24"/>
              </w:rPr>
            </w:pPr>
            <w:r>
              <w:rPr>
                <w:position w:val="2"/>
                <w:sz w:val="24"/>
              </w:rPr>
              <w:t>skaitmens</w:t>
            </w:r>
            <w:r>
              <w:rPr>
                <w:spacing w:val="-7"/>
                <w:position w:val="2"/>
                <w:sz w:val="24"/>
              </w:rPr>
              <w:t xml:space="preserve"> </w:t>
            </w:r>
            <w:r>
              <w:rPr>
                <w:position w:val="2"/>
                <w:sz w:val="24"/>
              </w:rPr>
              <w:t>po</w:t>
            </w:r>
            <w:r>
              <w:rPr>
                <w:spacing w:val="-6"/>
                <w:position w:val="2"/>
                <w:sz w:val="24"/>
              </w:rPr>
              <w:t xml:space="preserve"> </w:t>
            </w:r>
            <w:r>
              <w:rPr>
                <w:position w:val="2"/>
                <w:sz w:val="24"/>
              </w:rPr>
              <w:t>kablelio,</w:t>
            </w:r>
            <w:r>
              <w:rPr>
                <w:spacing w:val="-6"/>
                <w:position w:val="2"/>
                <w:sz w:val="24"/>
              </w:rPr>
              <w:t xml:space="preserve"> </w:t>
            </w:r>
            <w:r>
              <w:rPr>
                <w:position w:val="2"/>
                <w:sz w:val="24"/>
              </w:rPr>
              <w:t>o</w:t>
            </w:r>
            <w:r>
              <w:rPr>
                <w:spacing w:val="-6"/>
                <w:position w:val="2"/>
                <w:sz w:val="24"/>
              </w:rPr>
              <w:t xml:space="preserve"> </w:t>
            </w:r>
            <w:r>
              <w:rPr>
                <w:position w:val="2"/>
                <w:sz w:val="24"/>
              </w:rPr>
              <w:t>apskaičiuotas</w:t>
            </w:r>
            <w:r>
              <w:rPr>
                <w:spacing w:val="-7"/>
                <w:position w:val="2"/>
                <w:sz w:val="24"/>
              </w:rPr>
              <w:t xml:space="preserve"> </w:t>
            </w:r>
            <w:r>
              <w:rPr>
                <w:position w:val="2"/>
                <w:sz w:val="24"/>
              </w:rPr>
              <w:t>įkainis</w:t>
            </w:r>
            <w:r>
              <w:rPr>
                <w:spacing w:val="-5"/>
                <w:position w:val="2"/>
                <w:sz w:val="24"/>
              </w:rPr>
              <w:t xml:space="preserve"> </w:t>
            </w:r>
            <w:r>
              <w:rPr>
                <w:position w:val="2"/>
                <w:sz w:val="24"/>
              </w:rPr>
              <w:t>„a</w:t>
            </w:r>
            <w:r>
              <w:rPr>
                <w:sz w:val="16"/>
              </w:rPr>
              <w:t>1</w:t>
            </w:r>
            <w:r>
              <w:rPr>
                <w:position w:val="2"/>
                <w:sz w:val="24"/>
              </w:rPr>
              <w:t>“</w:t>
            </w:r>
            <w:r>
              <w:rPr>
                <w:spacing w:val="-7"/>
                <w:position w:val="2"/>
                <w:sz w:val="24"/>
              </w:rPr>
              <w:t xml:space="preserve"> </w:t>
            </w:r>
            <w:r>
              <w:rPr>
                <w:position w:val="2"/>
                <w:sz w:val="24"/>
              </w:rPr>
              <w:t xml:space="preserve">suapvalinamas </w:t>
            </w:r>
            <w:r>
              <w:rPr>
                <w:sz w:val="24"/>
              </w:rPr>
              <w:t xml:space="preserve">iki </w:t>
            </w:r>
            <w:r>
              <w:rPr>
                <w:b/>
                <w:sz w:val="24"/>
              </w:rPr>
              <w:t xml:space="preserve">dviejų </w:t>
            </w:r>
            <w:r>
              <w:rPr>
                <w:sz w:val="24"/>
              </w:rPr>
              <w:t>skaitmenų po kablelio.</w:t>
            </w:r>
          </w:p>
          <w:p w14:paraId="170B3037" w14:textId="77777777" w:rsidR="006E4EEB" w:rsidRDefault="006E4EEB" w:rsidP="006E4EEB">
            <w:pPr>
              <w:pStyle w:val="TableParagraph"/>
              <w:numPr>
                <w:ilvl w:val="3"/>
                <w:numId w:val="4"/>
              </w:numPr>
              <w:tabs>
                <w:tab w:val="left" w:pos="888"/>
              </w:tabs>
              <w:ind w:left="108" w:right="338" w:firstLine="0"/>
              <w:jc w:val="both"/>
              <w:rPr>
                <w:sz w:val="24"/>
              </w:rPr>
            </w:pPr>
            <w:r>
              <w:rPr>
                <w:sz w:val="24"/>
              </w:rPr>
              <w:t>Šalis,</w:t>
            </w:r>
            <w:r>
              <w:rPr>
                <w:spacing w:val="-6"/>
                <w:sz w:val="24"/>
              </w:rPr>
              <w:t xml:space="preserve"> </w:t>
            </w:r>
            <w:r>
              <w:rPr>
                <w:sz w:val="24"/>
              </w:rPr>
              <w:t>siekianti</w:t>
            </w:r>
            <w:r>
              <w:rPr>
                <w:spacing w:val="-5"/>
                <w:sz w:val="24"/>
              </w:rPr>
              <w:t xml:space="preserve"> </w:t>
            </w:r>
            <w:r>
              <w:rPr>
                <w:sz w:val="24"/>
              </w:rPr>
              <w:t>Sutarties</w:t>
            </w:r>
            <w:r>
              <w:rPr>
                <w:spacing w:val="-7"/>
                <w:sz w:val="24"/>
              </w:rPr>
              <w:t xml:space="preserve"> </w:t>
            </w:r>
            <w:r>
              <w:rPr>
                <w:sz w:val="24"/>
              </w:rPr>
              <w:t>kainos</w:t>
            </w:r>
            <w:r>
              <w:rPr>
                <w:spacing w:val="-7"/>
                <w:sz w:val="24"/>
              </w:rPr>
              <w:t xml:space="preserve"> </w:t>
            </w:r>
            <w:r>
              <w:rPr>
                <w:sz w:val="24"/>
              </w:rPr>
              <w:t>/</w:t>
            </w:r>
            <w:r>
              <w:rPr>
                <w:spacing w:val="-5"/>
                <w:sz w:val="24"/>
              </w:rPr>
              <w:t xml:space="preserve"> </w:t>
            </w:r>
            <w:r>
              <w:rPr>
                <w:sz w:val="24"/>
              </w:rPr>
              <w:t>įkainių</w:t>
            </w:r>
            <w:r>
              <w:rPr>
                <w:spacing w:val="-6"/>
                <w:sz w:val="24"/>
              </w:rPr>
              <w:t xml:space="preserve"> </w:t>
            </w:r>
            <w:r>
              <w:rPr>
                <w:sz w:val="24"/>
              </w:rPr>
              <w:t>peržiūros,</w:t>
            </w:r>
            <w:r>
              <w:rPr>
                <w:spacing w:val="-6"/>
                <w:sz w:val="24"/>
              </w:rPr>
              <w:t xml:space="preserve"> </w:t>
            </w:r>
            <w:r>
              <w:rPr>
                <w:sz w:val="24"/>
              </w:rPr>
              <w:t>privalo raštu kreiptis į kitą Šalį ir prašyme pateikti visą reikalingą</w:t>
            </w:r>
          </w:p>
          <w:p w14:paraId="23457829" w14:textId="77777777" w:rsidR="006E4EEB" w:rsidRDefault="006E4EEB" w:rsidP="006E4EEB">
            <w:pPr>
              <w:pStyle w:val="TableParagraph"/>
              <w:ind w:right="175"/>
              <w:jc w:val="both"/>
              <w:rPr>
                <w:sz w:val="24"/>
              </w:rPr>
            </w:pPr>
            <w:r>
              <w:rPr>
                <w:sz w:val="24"/>
              </w:rPr>
              <w:t>informaciją:</w:t>
            </w:r>
            <w:r>
              <w:rPr>
                <w:spacing w:val="-7"/>
                <w:sz w:val="24"/>
              </w:rPr>
              <w:t xml:space="preserve"> </w:t>
            </w:r>
            <w:r>
              <w:rPr>
                <w:sz w:val="24"/>
              </w:rPr>
              <w:t>Sutarties</w:t>
            </w:r>
            <w:r>
              <w:rPr>
                <w:spacing w:val="-8"/>
                <w:sz w:val="24"/>
              </w:rPr>
              <w:t xml:space="preserve"> </w:t>
            </w:r>
            <w:r>
              <w:rPr>
                <w:sz w:val="24"/>
              </w:rPr>
              <w:t>pavadinimą,</w:t>
            </w:r>
            <w:r>
              <w:rPr>
                <w:spacing w:val="-7"/>
                <w:sz w:val="24"/>
              </w:rPr>
              <w:t xml:space="preserve"> </w:t>
            </w:r>
            <w:r>
              <w:rPr>
                <w:sz w:val="24"/>
              </w:rPr>
              <w:t>numerį,</w:t>
            </w:r>
            <w:r>
              <w:rPr>
                <w:spacing w:val="-7"/>
                <w:sz w:val="24"/>
              </w:rPr>
              <w:t xml:space="preserve"> </w:t>
            </w:r>
            <w:r>
              <w:rPr>
                <w:sz w:val="24"/>
              </w:rPr>
              <w:t>datą,</w:t>
            </w:r>
            <w:r>
              <w:rPr>
                <w:spacing w:val="-7"/>
                <w:sz w:val="24"/>
              </w:rPr>
              <w:t xml:space="preserve"> </w:t>
            </w:r>
            <w:r>
              <w:rPr>
                <w:sz w:val="24"/>
              </w:rPr>
              <w:t>neperduotų</w:t>
            </w:r>
            <w:r>
              <w:rPr>
                <w:spacing w:val="-7"/>
                <w:sz w:val="24"/>
              </w:rPr>
              <w:t xml:space="preserve"> </w:t>
            </w:r>
            <w:r>
              <w:rPr>
                <w:sz w:val="24"/>
              </w:rPr>
              <w:t>ir neapmokėtų Prekių sąrašą su kiekiais, Indekso reikšmes su nuorodomis į viešus šaltinius Valstybės duomenų agentūros Oficialiosios statistikos portale arba kitus oficialius šaltinių duomenis, kita svarbi informacija. Prašyme Šalis neturi teisės</w:t>
            </w:r>
          </w:p>
          <w:p w14:paraId="3B1F8FFE" w14:textId="77777777" w:rsidR="006E4EEB" w:rsidRDefault="006E4EEB" w:rsidP="006E4EEB">
            <w:pPr>
              <w:pStyle w:val="TableParagraph"/>
              <w:ind w:right="175"/>
              <w:jc w:val="both"/>
              <w:rPr>
                <w:sz w:val="24"/>
              </w:rPr>
            </w:pPr>
            <w:r>
              <w:rPr>
                <w:sz w:val="24"/>
              </w:rPr>
              <w:t>nurodyti</w:t>
            </w:r>
            <w:r>
              <w:rPr>
                <w:spacing w:val="-6"/>
                <w:sz w:val="24"/>
              </w:rPr>
              <w:t xml:space="preserve"> </w:t>
            </w:r>
            <w:r>
              <w:rPr>
                <w:sz w:val="24"/>
              </w:rPr>
              <w:t>kito</w:t>
            </w:r>
            <w:r>
              <w:rPr>
                <w:spacing w:val="-4"/>
                <w:sz w:val="24"/>
              </w:rPr>
              <w:t xml:space="preserve"> </w:t>
            </w:r>
            <w:r>
              <w:rPr>
                <w:sz w:val="24"/>
              </w:rPr>
              <w:t>Indekso</w:t>
            </w:r>
            <w:r>
              <w:rPr>
                <w:spacing w:val="-6"/>
                <w:sz w:val="24"/>
              </w:rPr>
              <w:t xml:space="preserve"> </w:t>
            </w:r>
            <w:r>
              <w:rPr>
                <w:sz w:val="24"/>
              </w:rPr>
              <w:t>ar</w:t>
            </w:r>
            <w:r>
              <w:rPr>
                <w:spacing w:val="-5"/>
                <w:sz w:val="24"/>
              </w:rPr>
              <w:t xml:space="preserve"> </w:t>
            </w:r>
            <w:r>
              <w:rPr>
                <w:sz w:val="24"/>
              </w:rPr>
              <w:t>prašyti</w:t>
            </w:r>
            <w:r>
              <w:rPr>
                <w:spacing w:val="-6"/>
                <w:sz w:val="24"/>
              </w:rPr>
              <w:t xml:space="preserve"> </w:t>
            </w:r>
            <w:r>
              <w:rPr>
                <w:sz w:val="24"/>
              </w:rPr>
              <w:t>perskaičiavimo</w:t>
            </w:r>
            <w:r>
              <w:rPr>
                <w:spacing w:val="-6"/>
                <w:sz w:val="24"/>
              </w:rPr>
              <w:t xml:space="preserve"> </w:t>
            </w:r>
            <w:r>
              <w:rPr>
                <w:sz w:val="24"/>
              </w:rPr>
              <w:t>pagal</w:t>
            </w:r>
            <w:r>
              <w:rPr>
                <w:spacing w:val="-6"/>
                <w:sz w:val="24"/>
              </w:rPr>
              <w:t xml:space="preserve"> </w:t>
            </w:r>
            <w:r>
              <w:rPr>
                <w:sz w:val="24"/>
              </w:rPr>
              <w:t>kitą</w:t>
            </w:r>
            <w:r>
              <w:rPr>
                <w:spacing w:val="-5"/>
                <w:sz w:val="24"/>
              </w:rPr>
              <w:t xml:space="preserve"> </w:t>
            </w:r>
            <w:r>
              <w:rPr>
                <w:sz w:val="24"/>
              </w:rPr>
              <w:t>Indeksą nei nurodytas šioje procedūroje.</w:t>
            </w:r>
          </w:p>
          <w:p w14:paraId="44E3C79C" w14:textId="77777777" w:rsidR="006E4EEB" w:rsidRDefault="006E4EEB" w:rsidP="006E4EEB">
            <w:pPr>
              <w:pStyle w:val="TableParagraph"/>
              <w:numPr>
                <w:ilvl w:val="3"/>
                <w:numId w:val="4"/>
              </w:numPr>
              <w:tabs>
                <w:tab w:val="left" w:pos="888"/>
              </w:tabs>
              <w:jc w:val="both"/>
              <w:rPr>
                <w:sz w:val="24"/>
              </w:rPr>
            </w:pPr>
            <w:r>
              <w:rPr>
                <w:sz w:val="24"/>
              </w:rPr>
              <w:t>Susitarimas</w:t>
            </w:r>
            <w:r>
              <w:rPr>
                <w:spacing w:val="-2"/>
                <w:sz w:val="24"/>
              </w:rPr>
              <w:t xml:space="preserve"> </w:t>
            </w:r>
            <w:r>
              <w:rPr>
                <w:sz w:val="24"/>
              </w:rPr>
              <w:t>turi</w:t>
            </w:r>
            <w:r>
              <w:rPr>
                <w:spacing w:val="-1"/>
                <w:sz w:val="24"/>
              </w:rPr>
              <w:t xml:space="preserve"> </w:t>
            </w:r>
            <w:r>
              <w:rPr>
                <w:sz w:val="24"/>
              </w:rPr>
              <w:t>būti</w:t>
            </w:r>
            <w:r>
              <w:rPr>
                <w:spacing w:val="-1"/>
                <w:sz w:val="24"/>
              </w:rPr>
              <w:t xml:space="preserve"> </w:t>
            </w:r>
            <w:r>
              <w:rPr>
                <w:sz w:val="24"/>
              </w:rPr>
              <w:t>sudarytas</w:t>
            </w:r>
            <w:r>
              <w:rPr>
                <w:spacing w:val="-2"/>
                <w:sz w:val="24"/>
              </w:rPr>
              <w:t xml:space="preserve"> </w:t>
            </w:r>
            <w:r>
              <w:rPr>
                <w:sz w:val="24"/>
              </w:rPr>
              <w:t>per</w:t>
            </w:r>
            <w:r>
              <w:rPr>
                <w:spacing w:val="-1"/>
                <w:sz w:val="24"/>
              </w:rPr>
              <w:t xml:space="preserve"> </w:t>
            </w:r>
            <w:r>
              <w:rPr>
                <w:sz w:val="24"/>
              </w:rPr>
              <w:t>14</w:t>
            </w:r>
            <w:r>
              <w:rPr>
                <w:spacing w:val="-1"/>
                <w:sz w:val="24"/>
              </w:rPr>
              <w:t xml:space="preserve"> </w:t>
            </w:r>
            <w:r>
              <w:rPr>
                <w:sz w:val="24"/>
              </w:rPr>
              <w:t>dienų</w:t>
            </w:r>
            <w:r>
              <w:rPr>
                <w:spacing w:val="-1"/>
                <w:sz w:val="24"/>
              </w:rPr>
              <w:t xml:space="preserve"> </w:t>
            </w:r>
            <w:r>
              <w:rPr>
                <w:sz w:val="24"/>
              </w:rPr>
              <w:t xml:space="preserve">nuo </w:t>
            </w:r>
            <w:r>
              <w:rPr>
                <w:spacing w:val="-2"/>
                <w:sz w:val="24"/>
              </w:rPr>
              <w:t>Šalies</w:t>
            </w:r>
          </w:p>
          <w:p w14:paraId="716D7852" w14:textId="77777777" w:rsidR="006E4EEB" w:rsidRDefault="006E4EEB" w:rsidP="006E4EEB">
            <w:pPr>
              <w:pStyle w:val="TableParagraph"/>
              <w:jc w:val="both"/>
              <w:rPr>
                <w:sz w:val="24"/>
              </w:rPr>
            </w:pPr>
            <w:r>
              <w:rPr>
                <w:sz w:val="24"/>
              </w:rPr>
              <w:t>pateikto</w:t>
            </w:r>
            <w:r>
              <w:rPr>
                <w:spacing w:val="-6"/>
                <w:sz w:val="24"/>
              </w:rPr>
              <w:t xml:space="preserve"> </w:t>
            </w:r>
            <w:r>
              <w:rPr>
                <w:sz w:val="24"/>
              </w:rPr>
              <w:t>tinkamo</w:t>
            </w:r>
            <w:r>
              <w:rPr>
                <w:spacing w:val="-6"/>
                <w:sz w:val="24"/>
              </w:rPr>
              <w:t xml:space="preserve"> </w:t>
            </w:r>
            <w:r>
              <w:rPr>
                <w:sz w:val="24"/>
              </w:rPr>
              <w:t>prašymo</w:t>
            </w:r>
            <w:r>
              <w:rPr>
                <w:spacing w:val="-6"/>
                <w:sz w:val="24"/>
              </w:rPr>
              <w:t xml:space="preserve"> </w:t>
            </w:r>
            <w:r>
              <w:rPr>
                <w:sz w:val="24"/>
              </w:rPr>
              <w:t>perskaičiuoti</w:t>
            </w:r>
            <w:r>
              <w:rPr>
                <w:spacing w:val="-5"/>
                <w:sz w:val="24"/>
              </w:rPr>
              <w:t xml:space="preserve"> </w:t>
            </w:r>
            <w:r>
              <w:rPr>
                <w:sz w:val="24"/>
              </w:rPr>
              <w:t>Sutarties</w:t>
            </w:r>
            <w:r>
              <w:rPr>
                <w:spacing w:val="-5"/>
                <w:sz w:val="24"/>
              </w:rPr>
              <w:t xml:space="preserve"> </w:t>
            </w:r>
            <w:r>
              <w:rPr>
                <w:sz w:val="24"/>
              </w:rPr>
              <w:t>kainą</w:t>
            </w:r>
            <w:r>
              <w:rPr>
                <w:spacing w:val="-6"/>
                <w:sz w:val="24"/>
              </w:rPr>
              <w:t xml:space="preserve"> </w:t>
            </w:r>
            <w:r>
              <w:rPr>
                <w:sz w:val="24"/>
              </w:rPr>
              <w:t>/</w:t>
            </w:r>
            <w:r>
              <w:rPr>
                <w:spacing w:val="-6"/>
                <w:sz w:val="24"/>
              </w:rPr>
              <w:t xml:space="preserve"> </w:t>
            </w:r>
            <w:r>
              <w:rPr>
                <w:sz w:val="24"/>
              </w:rPr>
              <w:t>įkainius gavimo dienos.</w:t>
            </w:r>
          </w:p>
          <w:p w14:paraId="0FADDB07" w14:textId="77777777" w:rsidR="006E4EEB" w:rsidRDefault="006E4EEB" w:rsidP="006E4EEB">
            <w:pPr>
              <w:pStyle w:val="TableParagraph"/>
              <w:spacing w:line="270" w:lineRule="atLeast"/>
              <w:ind w:right="93"/>
              <w:jc w:val="both"/>
              <w:rPr>
                <w:sz w:val="24"/>
              </w:rPr>
            </w:pPr>
            <w:r>
              <w:rPr>
                <w:sz w:val="24"/>
              </w:rPr>
              <w:t>5.3.9.10. Susitarimu Šalys neturi teisės keisti procedūroje nurodytos tvarkos ar kitų Sutarties nuostatų, išskyrus, jei keitimas atliekamas pagal VPĮ nuostatas.</w:t>
            </w:r>
          </w:p>
        </w:tc>
      </w:tr>
      <w:tr w:rsidR="006E4EEB" w14:paraId="6C0C1597" w14:textId="77777777">
        <w:trPr>
          <w:trHeight w:val="822"/>
        </w:trPr>
        <w:tc>
          <w:tcPr>
            <w:tcW w:w="2705" w:type="dxa"/>
          </w:tcPr>
          <w:p w14:paraId="0826CB38" w14:textId="77777777" w:rsidR="006E4EEB" w:rsidRDefault="006E4EEB" w:rsidP="006E4EEB">
            <w:pPr>
              <w:pStyle w:val="TableParagraph"/>
              <w:ind w:left="107" w:right="174"/>
              <w:rPr>
                <w:b/>
                <w:sz w:val="24"/>
              </w:rPr>
            </w:pPr>
            <w:r>
              <w:rPr>
                <w:b/>
                <w:sz w:val="24"/>
              </w:rPr>
              <w:t>5.3.4.</w:t>
            </w:r>
            <w:r>
              <w:rPr>
                <w:b/>
                <w:spacing w:val="-12"/>
                <w:sz w:val="24"/>
              </w:rPr>
              <w:t xml:space="preserve"> </w:t>
            </w:r>
            <w:r>
              <w:rPr>
                <w:b/>
                <w:sz w:val="24"/>
              </w:rPr>
              <w:t>Sutarties</w:t>
            </w:r>
            <w:r>
              <w:rPr>
                <w:b/>
                <w:spacing w:val="-13"/>
                <w:sz w:val="24"/>
              </w:rPr>
              <w:t xml:space="preserve"> </w:t>
            </w:r>
            <w:r>
              <w:rPr>
                <w:b/>
                <w:sz w:val="24"/>
              </w:rPr>
              <w:t>kainos</w:t>
            </w:r>
            <w:r>
              <w:rPr>
                <w:b/>
                <w:spacing w:val="-13"/>
                <w:sz w:val="24"/>
              </w:rPr>
              <w:t xml:space="preserve"> </w:t>
            </w:r>
            <w:r>
              <w:rPr>
                <w:b/>
                <w:sz w:val="24"/>
              </w:rPr>
              <w:t>/ įkainių peržiūra dėl</w:t>
            </w:r>
          </w:p>
          <w:p w14:paraId="534EC67C" w14:textId="77777777" w:rsidR="006E4EEB" w:rsidRDefault="006E4EEB" w:rsidP="006E4EEB">
            <w:pPr>
              <w:pStyle w:val="TableParagraph"/>
              <w:spacing w:line="259" w:lineRule="exact"/>
              <w:ind w:left="107"/>
              <w:rPr>
                <w:b/>
                <w:sz w:val="24"/>
              </w:rPr>
            </w:pPr>
            <w:r>
              <w:rPr>
                <w:b/>
                <w:sz w:val="24"/>
              </w:rPr>
              <w:t>kainų</w:t>
            </w:r>
            <w:r>
              <w:rPr>
                <w:b/>
                <w:spacing w:val="-3"/>
                <w:sz w:val="24"/>
              </w:rPr>
              <w:t xml:space="preserve"> </w:t>
            </w:r>
            <w:r>
              <w:rPr>
                <w:b/>
                <w:sz w:val="24"/>
              </w:rPr>
              <w:t xml:space="preserve">lygio </w:t>
            </w:r>
            <w:r>
              <w:rPr>
                <w:b/>
                <w:spacing w:val="-2"/>
                <w:sz w:val="24"/>
              </w:rPr>
              <w:t>pokyčio</w:t>
            </w:r>
          </w:p>
        </w:tc>
        <w:tc>
          <w:tcPr>
            <w:tcW w:w="6831" w:type="dxa"/>
          </w:tcPr>
          <w:p w14:paraId="10216428" w14:textId="77777777" w:rsidR="006E4EEB" w:rsidRDefault="006E4EEB" w:rsidP="006E4EEB">
            <w:pPr>
              <w:pStyle w:val="TableParagraph"/>
              <w:spacing w:line="263" w:lineRule="exact"/>
              <w:rPr>
                <w:sz w:val="24"/>
              </w:rPr>
            </w:pPr>
            <w:r>
              <w:rPr>
                <w:spacing w:val="-2"/>
                <w:sz w:val="24"/>
              </w:rPr>
              <w:t>Netaikoma</w:t>
            </w:r>
          </w:p>
        </w:tc>
      </w:tr>
    </w:tbl>
    <w:p w14:paraId="26A53180" w14:textId="77777777" w:rsidR="00F962AB" w:rsidRDefault="00F962AB">
      <w:pPr>
        <w:spacing w:line="263" w:lineRule="exact"/>
        <w:rPr>
          <w:sz w:val="24"/>
        </w:rPr>
        <w:sectPr w:rsidR="00F962AB">
          <w:headerReference w:type="default" r:id="rId11"/>
          <w:pgSz w:w="12240" w:h="15840"/>
          <w:pgMar w:top="1180" w:right="1140" w:bottom="280" w:left="1340" w:header="710" w:footer="0" w:gutter="0"/>
          <w:cols w:space="1296"/>
        </w:sectPr>
      </w:pPr>
    </w:p>
    <w:p w14:paraId="2A68C7DB" w14:textId="77777777" w:rsidR="00F962AB" w:rsidRDefault="00F962AB">
      <w:pPr>
        <w:pStyle w:val="Pagrindinistekstas"/>
        <w:spacing w:before="4" w:after="1"/>
        <w:ind w:left="0"/>
        <w:jc w:val="left"/>
        <w:rPr>
          <w:b/>
          <w:sz w:val="7"/>
        </w:rPr>
      </w:pPr>
    </w:p>
    <w:tbl>
      <w:tblPr>
        <w:tblStyle w:val="TableNormal"/>
        <w:tblW w:w="952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173"/>
        <w:gridCol w:w="6811"/>
        <w:gridCol w:w="8"/>
      </w:tblGrid>
      <w:tr w:rsidR="00F962AB" w14:paraId="43090D4E" w14:textId="77777777" w:rsidTr="00BB4F1E">
        <w:trPr>
          <w:gridAfter w:val="1"/>
          <w:wAfter w:w="8" w:type="dxa"/>
          <w:trHeight w:val="551"/>
        </w:trPr>
        <w:tc>
          <w:tcPr>
            <w:tcW w:w="2705" w:type="dxa"/>
            <w:gridSpan w:val="2"/>
          </w:tcPr>
          <w:p w14:paraId="10C7D38F" w14:textId="77777777" w:rsidR="00F962AB" w:rsidRDefault="003B65E6">
            <w:pPr>
              <w:pStyle w:val="TableParagraph"/>
              <w:spacing w:line="273" w:lineRule="exact"/>
              <w:ind w:left="107"/>
              <w:rPr>
                <w:b/>
                <w:sz w:val="24"/>
              </w:rPr>
            </w:pPr>
            <w:r>
              <w:rPr>
                <w:b/>
                <w:sz w:val="24"/>
              </w:rPr>
              <w:t>pagal</w:t>
            </w:r>
            <w:r>
              <w:rPr>
                <w:b/>
                <w:spacing w:val="-6"/>
                <w:sz w:val="24"/>
              </w:rPr>
              <w:t xml:space="preserve"> </w:t>
            </w:r>
            <w:r>
              <w:rPr>
                <w:b/>
                <w:sz w:val="24"/>
              </w:rPr>
              <w:t>Prekių</w:t>
            </w:r>
            <w:r>
              <w:rPr>
                <w:b/>
                <w:spacing w:val="-4"/>
                <w:sz w:val="24"/>
              </w:rPr>
              <w:t xml:space="preserve"> </w:t>
            </w:r>
            <w:r>
              <w:rPr>
                <w:b/>
                <w:spacing w:val="-2"/>
                <w:sz w:val="24"/>
              </w:rPr>
              <w:t>grupių</w:t>
            </w:r>
          </w:p>
          <w:p w14:paraId="5D0BD4DD" w14:textId="77777777" w:rsidR="00F962AB" w:rsidRDefault="003B65E6">
            <w:pPr>
              <w:pStyle w:val="TableParagraph"/>
              <w:spacing w:line="259" w:lineRule="exact"/>
              <w:ind w:left="107"/>
              <w:rPr>
                <w:b/>
                <w:sz w:val="24"/>
              </w:rPr>
            </w:pPr>
            <w:r>
              <w:rPr>
                <w:b/>
                <w:sz w:val="24"/>
              </w:rPr>
              <w:t>kainų</w:t>
            </w:r>
            <w:r>
              <w:rPr>
                <w:b/>
                <w:spacing w:val="-3"/>
                <w:sz w:val="24"/>
              </w:rPr>
              <w:t xml:space="preserve"> </w:t>
            </w:r>
            <w:r>
              <w:rPr>
                <w:b/>
                <w:spacing w:val="-2"/>
                <w:sz w:val="24"/>
              </w:rPr>
              <w:t>pokyčius</w:t>
            </w:r>
          </w:p>
        </w:tc>
        <w:tc>
          <w:tcPr>
            <w:tcW w:w="6811" w:type="dxa"/>
          </w:tcPr>
          <w:p w14:paraId="29F1F9CE" w14:textId="77777777" w:rsidR="00F962AB" w:rsidRDefault="00F962AB">
            <w:pPr>
              <w:pStyle w:val="TableParagraph"/>
              <w:ind w:left="0"/>
              <w:rPr>
                <w:sz w:val="24"/>
              </w:rPr>
            </w:pPr>
          </w:p>
        </w:tc>
      </w:tr>
      <w:tr w:rsidR="00F962AB" w14:paraId="10B1E26C" w14:textId="77777777" w:rsidTr="00BB4F1E">
        <w:trPr>
          <w:gridAfter w:val="1"/>
          <w:wAfter w:w="8" w:type="dxa"/>
          <w:trHeight w:val="4968"/>
        </w:trPr>
        <w:tc>
          <w:tcPr>
            <w:tcW w:w="2705" w:type="dxa"/>
            <w:gridSpan w:val="2"/>
          </w:tcPr>
          <w:p w14:paraId="4D504F63" w14:textId="77777777" w:rsidR="00F962AB" w:rsidRDefault="003B65E6">
            <w:pPr>
              <w:pStyle w:val="TableParagraph"/>
              <w:ind w:left="107" w:right="242"/>
              <w:rPr>
                <w:b/>
                <w:sz w:val="24"/>
              </w:rPr>
            </w:pPr>
            <w:r>
              <w:rPr>
                <w:b/>
                <w:sz w:val="24"/>
              </w:rPr>
              <w:t>5.4. Sutarties kainos / įkainių</w:t>
            </w:r>
            <w:r>
              <w:rPr>
                <w:b/>
                <w:spacing w:val="-15"/>
                <w:sz w:val="24"/>
              </w:rPr>
              <w:t xml:space="preserve"> </w:t>
            </w:r>
            <w:r>
              <w:rPr>
                <w:b/>
                <w:sz w:val="24"/>
              </w:rPr>
              <w:t xml:space="preserve">apskaičiavimas taikant </w:t>
            </w:r>
            <w:r>
              <w:rPr>
                <w:b/>
                <w:sz w:val="24"/>
                <w:u w:val="single"/>
              </w:rPr>
              <w:t>kiekio</w:t>
            </w:r>
          </w:p>
          <w:p w14:paraId="1D0271F1" w14:textId="77777777" w:rsidR="00F962AB" w:rsidRDefault="003B65E6">
            <w:pPr>
              <w:pStyle w:val="TableParagraph"/>
              <w:ind w:left="107" w:right="723"/>
              <w:rPr>
                <w:b/>
                <w:sz w:val="24"/>
              </w:rPr>
            </w:pPr>
            <w:r>
              <w:rPr>
                <w:b/>
                <w:sz w:val="24"/>
                <w:u w:val="single"/>
              </w:rPr>
              <w:t>(apimties)</w:t>
            </w:r>
            <w:r>
              <w:rPr>
                <w:b/>
                <w:spacing w:val="-15"/>
                <w:sz w:val="24"/>
              </w:rPr>
              <w:t xml:space="preserve"> </w:t>
            </w:r>
            <w:r>
              <w:rPr>
                <w:b/>
                <w:sz w:val="24"/>
              </w:rPr>
              <w:t xml:space="preserve">keitimo </w:t>
            </w:r>
            <w:r>
              <w:rPr>
                <w:b/>
                <w:spacing w:val="-2"/>
                <w:sz w:val="24"/>
              </w:rPr>
              <w:t>taisykles</w:t>
            </w:r>
          </w:p>
        </w:tc>
        <w:tc>
          <w:tcPr>
            <w:tcW w:w="6811" w:type="dxa"/>
          </w:tcPr>
          <w:p w14:paraId="01D9F063" w14:textId="77777777" w:rsidR="00F962AB" w:rsidRDefault="003B65E6">
            <w:pPr>
              <w:pStyle w:val="TableParagraph"/>
              <w:ind w:right="95"/>
              <w:jc w:val="both"/>
              <w:rPr>
                <w:sz w:val="24"/>
              </w:rPr>
            </w:pPr>
            <w:r>
              <w:rPr>
                <w:sz w:val="24"/>
              </w:rPr>
              <w:t>Pirkėjas numato galimybę įsigyti Sutartimi įsigyjamų Prekių sąraše nenurodytų, tačiau su pirkimo objektu susijusių Prekių (toliau – Nenumatytos</w:t>
            </w:r>
            <w:r>
              <w:rPr>
                <w:spacing w:val="-7"/>
                <w:sz w:val="24"/>
              </w:rPr>
              <w:t xml:space="preserve"> </w:t>
            </w:r>
            <w:r>
              <w:rPr>
                <w:sz w:val="24"/>
              </w:rPr>
              <w:t>prekės)</w:t>
            </w:r>
            <w:r>
              <w:rPr>
                <w:spacing w:val="-6"/>
                <w:sz w:val="24"/>
              </w:rPr>
              <w:t xml:space="preserve"> </w:t>
            </w:r>
            <w:r>
              <w:rPr>
                <w:sz w:val="24"/>
              </w:rPr>
              <w:t>neviršijant</w:t>
            </w:r>
            <w:r>
              <w:rPr>
                <w:spacing w:val="-6"/>
                <w:sz w:val="24"/>
              </w:rPr>
              <w:t xml:space="preserve"> </w:t>
            </w:r>
            <w:r>
              <w:rPr>
                <w:sz w:val="24"/>
              </w:rPr>
              <w:t>10</w:t>
            </w:r>
            <w:r>
              <w:rPr>
                <w:spacing w:val="-6"/>
                <w:sz w:val="24"/>
              </w:rPr>
              <w:t xml:space="preserve"> </w:t>
            </w:r>
            <w:r>
              <w:rPr>
                <w:sz w:val="24"/>
              </w:rPr>
              <w:t>(dešimt)</w:t>
            </w:r>
            <w:r>
              <w:rPr>
                <w:spacing w:val="-6"/>
                <w:sz w:val="24"/>
              </w:rPr>
              <w:t xml:space="preserve"> </w:t>
            </w:r>
            <w:r>
              <w:rPr>
                <w:sz w:val="24"/>
              </w:rPr>
              <w:t>proc.</w:t>
            </w:r>
            <w:r>
              <w:rPr>
                <w:spacing w:val="-2"/>
                <w:sz w:val="24"/>
              </w:rPr>
              <w:t xml:space="preserve"> </w:t>
            </w:r>
            <w:r>
              <w:rPr>
                <w:sz w:val="24"/>
              </w:rPr>
              <w:t>Pradinės</w:t>
            </w:r>
            <w:r>
              <w:rPr>
                <w:spacing w:val="-7"/>
                <w:sz w:val="24"/>
              </w:rPr>
              <w:t xml:space="preserve"> </w:t>
            </w:r>
            <w:r>
              <w:rPr>
                <w:sz w:val="24"/>
              </w:rPr>
              <w:t>Sutarties vertės (jos nedidinant).</w:t>
            </w:r>
          </w:p>
          <w:p w14:paraId="20E7C488" w14:textId="77777777" w:rsidR="00F962AB" w:rsidRDefault="003B65E6">
            <w:pPr>
              <w:pStyle w:val="TableParagraph"/>
              <w:ind w:right="95"/>
              <w:jc w:val="both"/>
              <w:rPr>
                <w:sz w:val="24"/>
              </w:rPr>
            </w:pPr>
            <w:r>
              <w:rPr>
                <w:sz w:val="24"/>
              </w:rPr>
              <w:t>Už</w:t>
            </w:r>
            <w:r>
              <w:rPr>
                <w:spacing w:val="-4"/>
                <w:sz w:val="24"/>
              </w:rPr>
              <w:t xml:space="preserve"> </w:t>
            </w:r>
            <w:r>
              <w:rPr>
                <w:sz w:val="24"/>
              </w:rPr>
              <w:t>Nenumatytas</w:t>
            </w:r>
            <w:r>
              <w:rPr>
                <w:spacing w:val="-6"/>
                <w:sz w:val="24"/>
              </w:rPr>
              <w:t xml:space="preserve"> </w:t>
            </w:r>
            <w:r>
              <w:rPr>
                <w:sz w:val="24"/>
              </w:rPr>
              <w:t>prekes</w:t>
            </w:r>
            <w:r>
              <w:rPr>
                <w:spacing w:val="-3"/>
                <w:sz w:val="24"/>
              </w:rPr>
              <w:t xml:space="preserve"> </w:t>
            </w:r>
            <w:r>
              <w:rPr>
                <w:sz w:val="24"/>
              </w:rPr>
              <w:t>bus</w:t>
            </w:r>
            <w:r>
              <w:rPr>
                <w:spacing w:val="-6"/>
                <w:sz w:val="24"/>
              </w:rPr>
              <w:t xml:space="preserve"> </w:t>
            </w:r>
            <w:r>
              <w:rPr>
                <w:sz w:val="24"/>
              </w:rPr>
              <w:t>apmokama</w:t>
            </w:r>
            <w:r>
              <w:rPr>
                <w:spacing w:val="-6"/>
                <w:sz w:val="24"/>
              </w:rPr>
              <w:t xml:space="preserve"> </w:t>
            </w:r>
            <w:r>
              <w:rPr>
                <w:sz w:val="24"/>
              </w:rPr>
              <w:t>ne</w:t>
            </w:r>
            <w:r>
              <w:rPr>
                <w:spacing w:val="-4"/>
                <w:sz w:val="24"/>
              </w:rPr>
              <w:t xml:space="preserve"> </w:t>
            </w:r>
            <w:r>
              <w:rPr>
                <w:sz w:val="24"/>
              </w:rPr>
              <w:t>didesnėmis</w:t>
            </w:r>
            <w:r>
              <w:rPr>
                <w:spacing w:val="-6"/>
                <w:sz w:val="24"/>
              </w:rPr>
              <w:t xml:space="preserve"> </w:t>
            </w:r>
            <w:r>
              <w:rPr>
                <w:sz w:val="24"/>
              </w:rPr>
              <w:t>nei</w:t>
            </w:r>
            <w:r>
              <w:rPr>
                <w:spacing w:val="-5"/>
                <w:sz w:val="24"/>
              </w:rPr>
              <w:t xml:space="preserve"> </w:t>
            </w:r>
            <w:r>
              <w:rPr>
                <w:sz w:val="24"/>
              </w:rPr>
              <w:t>užsakymo dieną tiekėjo prekybos vietoje, kataloge ar interneto svetainėje nurodytomis galiojančiomis šių prekių kainomis arba, jei tokios kainos neskelbiamos, tiekėjo pasiūlytomis, konkurencingomis ir rinką</w:t>
            </w:r>
            <w:r>
              <w:rPr>
                <w:spacing w:val="-7"/>
                <w:sz w:val="24"/>
              </w:rPr>
              <w:t xml:space="preserve"> </w:t>
            </w:r>
            <w:r>
              <w:rPr>
                <w:sz w:val="24"/>
              </w:rPr>
              <w:t>atitinkančiomis</w:t>
            </w:r>
            <w:r>
              <w:rPr>
                <w:spacing w:val="-6"/>
                <w:sz w:val="24"/>
              </w:rPr>
              <w:t xml:space="preserve"> </w:t>
            </w:r>
            <w:r>
              <w:rPr>
                <w:sz w:val="24"/>
              </w:rPr>
              <w:t>kainomis.</w:t>
            </w:r>
            <w:r>
              <w:rPr>
                <w:spacing w:val="40"/>
                <w:sz w:val="24"/>
              </w:rPr>
              <w:t xml:space="preserve"> </w:t>
            </w:r>
            <w:r>
              <w:rPr>
                <w:sz w:val="24"/>
              </w:rPr>
              <w:t>Nenumatytų</w:t>
            </w:r>
            <w:r>
              <w:rPr>
                <w:spacing w:val="-5"/>
                <w:sz w:val="24"/>
              </w:rPr>
              <w:t xml:space="preserve"> </w:t>
            </w:r>
            <w:r>
              <w:rPr>
                <w:sz w:val="24"/>
              </w:rPr>
              <w:t>prekių</w:t>
            </w:r>
            <w:r>
              <w:rPr>
                <w:spacing w:val="-5"/>
                <w:sz w:val="24"/>
              </w:rPr>
              <w:t xml:space="preserve"> </w:t>
            </w:r>
            <w:r>
              <w:rPr>
                <w:sz w:val="24"/>
              </w:rPr>
              <w:t>kaina</w:t>
            </w:r>
            <w:r>
              <w:rPr>
                <w:spacing w:val="-6"/>
                <w:sz w:val="24"/>
              </w:rPr>
              <w:t xml:space="preserve"> </w:t>
            </w:r>
            <w:r>
              <w:rPr>
                <w:sz w:val="24"/>
              </w:rPr>
              <w:t>su</w:t>
            </w:r>
            <w:r>
              <w:rPr>
                <w:spacing w:val="-5"/>
                <w:sz w:val="24"/>
              </w:rPr>
              <w:t xml:space="preserve"> </w:t>
            </w:r>
            <w:r>
              <w:rPr>
                <w:sz w:val="24"/>
              </w:rPr>
              <w:t>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w:t>
            </w:r>
            <w:r>
              <w:rPr>
                <w:spacing w:val="-15"/>
                <w:sz w:val="24"/>
              </w:rPr>
              <w:t xml:space="preserve"> </w:t>
            </w:r>
            <w:r>
              <w:rPr>
                <w:sz w:val="24"/>
              </w:rPr>
              <w:t>pasiūlytos</w:t>
            </w:r>
            <w:r>
              <w:rPr>
                <w:spacing w:val="-15"/>
                <w:sz w:val="24"/>
              </w:rPr>
              <w:t xml:space="preserve"> </w:t>
            </w:r>
            <w:r>
              <w:rPr>
                <w:sz w:val="24"/>
              </w:rPr>
              <w:t>Nenumatytų</w:t>
            </w:r>
            <w:r>
              <w:rPr>
                <w:spacing w:val="-15"/>
                <w:sz w:val="24"/>
              </w:rPr>
              <w:t xml:space="preserve"> </w:t>
            </w:r>
            <w:r>
              <w:rPr>
                <w:sz w:val="24"/>
              </w:rPr>
              <w:t>prekių</w:t>
            </w:r>
            <w:r>
              <w:rPr>
                <w:spacing w:val="-15"/>
                <w:sz w:val="24"/>
              </w:rPr>
              <w:t xml:space="preserve"> </w:t>
            </w:r>
            <w:r>
              <w:rPr>
                <w:sz w:val="24"/>
              </w:rPr>
              <w:t>kainos</w:t>
            </w:r>
            <w:r>
              <w:rPr>
                <w:spacing w:val="-15"/>
                <w:sz w:val="24"/>
              </w:rPr>
              <w:t xml:space="preserve"> </w:t>
            </w:r>
            <w:r>
              <w:rPr>
                <w:sz w:val="24"/>
              </w:rPr>
              <w:t>yra</w:t>
            </w:r>
            <w:r>
              <w:rPr>
                <w:spacing w:val="-15"/>
                <w:sz w:val="24"/>
              </w:rPr>
              <w:t xml:space="preserve"> </w:t>
            </w:r>
            <w:r>
              <w:rPr>
                <w:sz w:val="24"/>
              </w:rPr>
              <w:t>didesnės</w:t>
            </w:r>
            <w:r>
              <w:rPr>
                <w:spacing w:val="-15"/>
                <w:sz w:val="24"/>
              </w:rPr>
              <w:t xml:space="preserve"> </w:t>
            </w:r>
            <w:r>
              <w:rPr>
                <w:sz w:val="24"/>
              </w:rPr>
              <w:t>nei</w:t>
            </w:r>
            <w:r>
              <w:rPr>
                <w:spacing w:val="-15"/>
                <w:sz w:val="24"/>
              </w:rPr>
              <w:t xml:space="preserve"> </w:t>
            </w:r>
            <w:r>
              <w:rPr>
                <w:sz w:val="24"/>
              </w:rPr>
              <w:t>rinkos, Pirkėjas prašo Tiekėjo jas sumažinti. Tiekėjui nesutikus sumažinti Nenumatytų</w:t>
            </w:r>
            <w:r>
              <w:rPr>
                <w:spacing w:val="12"/>
                <w:sz w:val="24"/>
              </w:rPr>
              <w:t xml:space="preserve"> </w:t>
            </w:r>
            <w:r>
              <w:rPr>
                <w:sz w:val="24"/>
              </w:rPr>
              <w:t>prekių</w:t>
            </w:r>
            <w:r>
              <w:rPr>
                <w:spacing w:val="12"/>
                <w:sz w:val="24"/>
              </w:rPr>
              <w:t xml:space="preserve"> </w:t>
            </w:r>
            <w:r>
              <w:rPr>
                <w:sz w:val="24"/>
              </w:rPr>
              <w:t>kainos</w:t>
            </w:r>
            <w:r>
              <w:rPr>
                <w:spacing w:val="9"/>
                <w:sz w:val="24"/>
              </w:rPr>
              <w:t xml:space="preserve"> </w:t>
            </w:r>
            <w:r>
              <w:rPr>
                <w:sz w:val="24"/>
              </w:rPr>
              <w:t>iki</w:t>
            </w:r>
            <w:r>
              <w:rPr>
                <w:spacing w:val="10"/>
                <w:sz w:val="24"/>
              </w:rPr>
              <w:t xml:space="preserve"> </w:t>
            </w:r>
            <w:r>
              <w:rPr>
                <w:sz w:val="24"/>
              </w:rPr>
              <w:t>rinkos</w:t>
            </w:r>
            <w:r>
              <w:rPr>
                <w:spacing w:val="10"/>
                <w:sz w:val="24"/>
              </w:rPr>
              <w:t xml:space="preserve"> </w:t>
            </w:r>
            <w:r>
              <w:rPr>
                <w:sz w:val="24"/>
              </w:rPr>
              <w:t>kainos,</w:t>
            </w:r>
            <w:r>
              <w:rPr>
                <w:spacing w:val="10"/>
                <w:sz w:val="24"/>
              </w:rPr>
              <w:t xml:space="preserve"> </w:t>
            </w:r>
            <w:r>
              <w:rPr>
                <w:sz w:val="24"/>
              </w:rPr>
              <w:t>Pirkėjas</w:t>
            </w:r>
            <w:r>
              <w:rPr>
                <w:spacing w:val="9"/>
                <w:sz w:val="24"/>
              </w:rPr>
              <w:t xml:space="preserve"> </w:t>
            </w:r>
            <w:r>
              <w:rPr>
                <w:sz w:val="24"/>
              </w:rPr>
              <w:t>pasilieka</w:t>
            </w:r>
            <w:r>
              <w:rPr>
                <w:spacing w:val="11"/>
                <w:sz w:val="24"/>
              </w:rPr>
              <w:t xml:space="preserve"> </w:t>
            </w:r>
            <w:r>
              <w:rPr>
                <w:spacing w:val="-2"/>
                <w:sz w:val="24"/>
              </w:rPr>
              <w:t>teisę</w:t>
            </w:r>
          </w:p>
          <w:p w14:paraId="766B6295" w14:textId="77777777" w:rsidR="00F962AB" w:rsidRDefault="003B65E6">
            <w:pPr>
              <w:pStyle w:val="TableParagraph"/>
              <w:spacing w:line="264" w:lineRule="exact"/>
              <w:jc w:val="both"/>
              <w:rPr>
                <w:sz w:val="24"/>
              </w:rPr>
            </w:pPr>
            <w:r>
              <w:rPr>
                <w:sz w:val="24"/>
              </w:rPr>
              <w:t>nenumatytas</w:t>
            </w:r>
            <w:r>
              <w:rPr>
                <w:spacing w:val="-3"/>
                <w:sz w:val="24"/>
              </w:rPr>
              <w:t xml:space="preserve"> </w:t>
            </w:r>
            <w:r>
              <w:rPr>
                <w:sz w:val="24"/>
              </w:rPr>
              <w:t>prekes</w:t>
            </w:r>
            <w:r>
              <w:rPr>
                <w:spacing w:val="-2"/>
                <w:sz w:val="24"/>
              </w:rPr>
              <w:t xml:space="preserve"> </w:t>
            </w:r>
            <w:r>
              <w:rPr>
                <w:sz w:val="24"/>
              </w:rPr>
              <w:t>įsigyti</w:t>
            </w:r>
            <w:r>
              <w:rPr>
                <w:spacing w:val="-2"/>
                <w:sz w:val="24"/>
              </w:rPr>
              <w:t xml:space="preserve"> </w:t>
            </w:r>
            <w:r>
              <w:rPr>
                <w:sz w:val="24"/>
              </w:rPr>
              <w:t>atskiru</w:t>
            </w:r>
            <w:r>
              <w:rPr>
                <w:spacing w:val="-1"/>
                <w:sz w:val="24"/>
              </w:rPr>
              <w:t xml:space="preserve"> </w:t>
            </w:r>
            <w:r>
              <w:rPr>
                <w:spacing w:val="-2"/>
                <w:sz w:val="24"/>
              </w:rPr>
              <w:t>pirkimu.</w:t>
            </w:r>
          </w:p>
        </w:tc>
      </w:tr>
      <w:tr w:rsidR="00F962AB" w14:paraId="27B6516D" w14:textId="77777777" w:rsidTr="00BB4F1E">
        <w:trPr>
          <w:gridAfter w:val="1"/>
          <w:wAfter w:w="8" w:type="dxa"/>
          <w:trHeight w:val="1325"/>
        </w:trPr>
        <w:tc>
          <w:tcPr>
            <w:tcW w:w="2705" w:type="dxa"/>
            <w:gridSpan w:val="2"/>
          </w:tcPr>
          <w:p w14:paraId="1347F91E" w14:textId="77777777" w:rsidR="00F962AB" w:rsidRDefault="003B65E6">
            <w:pPr>
              <w:pStyle w:val="TableParagraph"/>
              <w:ind w:left="107" w:right="547"/>
              <w:jc w:val="both"/>
              <w:rPr>
                <w:b/>
                <w:sz w:val="24"/>
              </w:rPr>
            </w:pPr>
            <w:r>
              <w:rPr>
                <w:b/>
                <w:sz w:val="24"/>
              </w:rPr>
              <w:t>5.5.</w:t>
            </w:r>
            <w:r>
              <w:rPr>
                <w:b/>
                <w:spacing w:val="-15"/>
                <w:sz w:val="24"/>
              </w:rPr>
              <w:t xml:space="preserve"> </w:t>
            </w:r>
            <w:r>
              <w:rPr>
                <w:b/>
                <w:sz w:val="24"/>
              </w:rPr>
              <w:t>Atsiskaitymo</w:t>
            </w:r>
            <w:r>
              <w:rPr>
                <w:b/>
                <w:spacing w:val="-15"/>
                <w:sz w:val="24"/>
              </w:rPr>
              <w:t xml:space="preserve"> </w:t>
            </w:r>
            <w:r>
              <w:rPr>
                <w:b/>
                <w:sz w:val="24"/>
              </w:rPr>
              <w:t xml:space="preserve">su Tiekėju terminas ir </w:t>
            </w:r>
            <w:r>
              <w:rPr>
                <w:b/>
                <w:spacing w:val="-2"/>
                <w:sz w:val="24"/>
              </w:rPr>
              <w:t>tvarka</w:t>
            </w:r>
          </w:p>
        </w:tc>
        <w:tc>
          <w:tcPr>
            <w:tcW w:w="6811" w:type="dxa"/>
          </w:tcPr>
          <w:p w14:paraId="0B827B06" w14:textId="2FAA2595" w:rsidR="00F962AB" w:rsidRDefault="003B65E6" w:rsidP="00734783">
            <w:pPr>
              <w:pStyle w:val="TableParagraph"/>
              <w:ind w:right="95"/>
              <w:jc w:val="both"/>
              <w:rPr>
                <w:sz w:val="24"/>
              </w:rPr>
            </w:pPr>
            <w:r>
              <w:rPr>
                <w:sz w:val="24"/>
              </w:rPr>
              <w:t>Pirkėjas</w:t>
            </w:r>
            <w:r>
              <w:rPr>
                <w:spacing w:val="-15"/>
                <w:sz w:val="24"/>
              </w:rPr>
              <w:t xml:space="preserve"> </w:t>
            </w:r>
            <w:r>
              <w:rPr>
                <w:sz w:val="24"/>
              </w:rPr>
              <w:t>atsiskaito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30</w:t>
            </w:r>
            <w:r>
              <w:rPr>
                <w:spacing w:val="-15"/>
                <w:sz w:val="24"/>
              </w:rPr>
              <w:t xml:space="preserve"> </w:t>
            </w:r>
            <w:r w:rsidR="0039417F">
              <w:rPr>
                <w:spacing w:val="-15"/>
                <w:sz w:val="24"/>
              </w:rPr>
              <w:t xml:space="preserve">(trisdešimt) </w:t>
            </w:r>
            <w:r>
              <w:rPr>
                <w:sz w:val="24"/>
              </w:rPr>
              <w:t>kalendorinių</w:t>
            </w:r>
            <w:r>
              <w:rPr>
                <w:spacing w:val="-15"/>
                <w:sz w:val="24"/>
              </w:rPr>
              <w:t xml:space="preserve"> </w:t>
            </w:r>
            <w:r>
              <w:rPr>
                <w:sz w:val="24"/>
              </w:rPr>
              <w:t>dienų nuo Sąskaitos gavimo dienos. Apmokėjimo sąlygos: įvykdžius užsakymą, mokama už konkretų kiekį / apimtį pagal nustatytus įkainius.</w:t>
            </w:r>
          </w:p>
        </w:tc>
      </w:tr>
      <w:tr w:rsidR="00F962AB" w14:paraId="49D88E9B" w14:textId="77777777" w:rsidTr="00BB4F1E">
        <w:trPr>
          <w:gridAfter w:val="1"/>
          <w:wAfter w:w="8" w:type="dxa"/>
          <w:trHeight w:val="299"/>
        </w:trPr>
        <w:tc>
          <w:tcPr>
            <w:tcW w:w="2705" w:type="dxa"/>
            <w:gridSpan w:val="2"/>
          </w:tcPr>
          <w:p w14:paraId="185E7793" w14:textId="77777777" w:rsidR="00F962AB" w:rsidRDefault="003B65E6">
            <w:pPr>
              <w:pStyle w:val="TableParagraph"/>
              <w:spacing w:line="273" w:lineRule="exact"/>
              <w:ind w:left="107"/>
              <w:rPr>
                <w:b/>
                <w:sz w:val="24"/>
              </w:rPr>
            </w:pPr>
            <w:r>
              <w:rPr>
                <w:b/>
                <w:sz w:val="24"/>
              </w:rPr>
              <w:t>5.6.</w:t>
            </w:r>
            <w:r>
              <w:rPr>
                <w:b/>
                <w:spacing w:val="-15"/>
                <w:sz w:val="24"/>
              </w:rPr>
              <w:t xml:space="preserve"> </w:t>
            </w:r>
            <w:r>
              <w:rPr>
                <w:b/>
                <w:spacing w:val="-2"/>
                <w:sz w:val="24"/>
              </w:rPr>
              <w:t>Avansas</w:t>
            </w:r>
          </w:p>
        </w:tc>
        <w:tc>
          <w:tcPr>
            <w:tcW w:w="6811" w:type="dxa"/>
          </w:tcPr>
          <w:p w14:paraId="7B1E05FC" w14:textId="05BC4DD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5B2DC9C" w14:textId="77777777" w:rsidTr="00BB4F1E">
        <w:trPr>
          <w:gridAfter w:val="1"/>
          <w:wAfter w:w="8" w:type="dxa"/>
          <w:trHeight w:val="551"/>
        </w:trPr>
        <w:tc>
          <w:tcPr>
            <w:tcW w:w="2705" w:type="dxa"/>
            <w:gridSpan w:val="2"/>
          </w:tcPr>
          <w:p w14:paraId="13E3A61B" w14:textId="77777777" w:rsidR="00F962AB" w:rsidRDefault="003B65E6">
            <w:pPr>
              <w:pStyle w:val="TableParagraph"/>
              <w:spacing w:line="276" w:lineRule="exact"/>
              <w:ind w:left="107" w:right="174"/>
              <w:rPr>
                <w:b/>
                <w:sz w:val="24"/>
              </w:rPr>
            </w:pPr>
            <w:r>
              <w:rPr>
                <w:b/>
                <w:sz w:val="24"/>
              </w:rPr>
              <w:t>5.7.</w:t>
            </w:r>
            <w:r>
              <w:rPr>
                <w:b/>
                <w:spacing w:val="-11"/>
                <w:sz w:val="24"/>
              </w:rPr>
              <w:t xml:space="preserve"> </w:t>
            </w:r>
            <w:r>
              <w:rPr>
                <w:b/>
                <w:sz w:val="24"/>
              </w:rPr>
              <w:t xml:space="preserve">Avanso </w:t>
            </w:r>
            <w:r>
              <w:rPr>
                <w:b/>
                <w:spacing w:val="-2"/>
                <w:sz w:val="24"/>
              </w:rPr>
              <w:t>užtikrinimas</w:t>
            </w:r>
          </w:p>
        </w:tc>
        <w:tc>
          <w:tcPr>
            <w:tcW w:w="6811" w:type="dxa"/>
          </w:tcPr>
          <w:p w14:paraId="1F680C76" w14:textId="24033DF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87A13F1" w14:textId="77777777" w:rsidTr="00BB4F1E">
        <w:trPr>
          <w:gridAfter w:val="1"/>
          <w:wAfter w:w="8" w:type="dxa"/>
          <w:trHeight w:val="299"/>
        </w:trPr>
        <w:tc>
          <w:tcPr>
            <w:tcW w:w="9516" w:type="dxa"/>
            <w:gridSpan w:val="3"/>
          </w:tcPr>
          <w:p w14:paraId="69C65364" w14:textId="77777777" w:rsidR="00F962AB" w:rsidRDefault="003B65E6">
            <w:pPr>
              <w:pStyle w:val="TableParagraph"/>
              <w:spacing w:line="272" w:lineRule="exact"/>
              <w:ind w:left="1502"/>
              <w:rPr>
                <w:b/>
                <w:sz w:val="24"/>
              </w:rPr>
            </w:pPr>
            <w:r>
              <w:rPr>
                <w:b/>
                <w:sz w:val="24"/>
              </w:rPr>
              <w:t>6.</w:t>
            </w:r>
            <w:r>
              <w:rPr>
                <w:b/>
                <w:spacing w:val="-4"/>
                <w:sz w:val="24"/>
              </w:rPr>
              <w:t xml:space="preserve"> </w:t>
            </w:r>
            <w:r>
              <w:rPr>
                <w:b/>
                <w:sz w:val="24"/>
              </w:rPr>
              <w:t>PREKIŲ</w:t>
            </w:r>
            <w:r>
              <w:rPr>
                <w:b/>
                <w:spacing w:val="-2"/>
                <w:sz w:val="24"/>
              </w:rPr>
              <w:t xml:space="preserve"> </w:t>
            </w:r>
            <w:r>
              <w:rPr>
                <w:b/>
                <w:sz w:val="24"/>
              </w:rPr>
              <w:t>KOKYBĖ</w:t>
            </w:r>
            <w:r>
              <w:rPr>
                <w:b/>
                <w:spacing w:val="-3"/>
                <w:sz w:val="24"/>
              </w:rPr>
              <w:t xml:space="preserve"> </w:t>
            </w:r>
            <w:r>
              <w:rPr>
                <w:b/>
                <w:sz w:val="24"/>
              </w:rPr>
              <w:t>IR</w:t>
            </w:r>
            <w:r>
              <w:rPr>
                <w:b/>
                <w:spacing w:val="-4"/>
                <w:sz w:val="24"/>
              </w:rPr>
              <w:t xml:space="preserve"> </w:t>
            </w:r>
            <w:r>
              <w:rPr>
                <w:b/>
                <w:sz w:val="24"/>
              </w:rPr>
              <w:t>GARANTINIAI</w:t>
            </w:r>
            <w:r>
              <w:rPr>
                <w:b/>
                <w:spacing w:val="-4"/>
                <w:sz w:val="24"/>
              </w:rPr>
              <w:t xml:space="preserve"> </w:t>
            </w:r>
            <w:r>
              <w:rPr>
                <w:b/>
                <w:spacing w:val="-2"/>
                <w:sz w:val="24"/>
              </w:rPr>
              <w:t>ĮSIPAREIGOJIMAI</w:t>
            </w:r>
          </w:p>
        </w:tc>
      </w:tr>
      <w:tr w:rsidR="00F962AB" w14:paraId="0F37BFA2" w14:textId="77777777" w:rsidTr="00BB4F1E">
        <w:trPr>
          <w:gridAfter w:val="1"/>
          <w:wAfter w:w="8" w:type="dxa"/>
          <w:trHeight w:val="554"/>
        </w:trPr>
        <w:tc>
          <w:tcPr>
            <w:tcW w:w="2705" w:type="dxa"/>
            <w:gridSpan w:val="2"/>
          </w:tcPr>
          <w:p w14:paraId="7E5C04F9" w14:textId="77777777" w:rsidR="00F962AB" w:rsidRDefault="003B65E6">
            <w:pPr>
              <w:pStyle w:val="TableParagraph"/>
              <w:spacing w:line="276" w:lineRule="exact"/>
              <w:ind w:left="107" w:right="1056"/>
              <w:rPr>
                <w:b/>
                <w:sz w:val="24"/>
              </w:rPr>
            </w:pPr>
            <w:r>
              <w:rPr>
                <w:b/>
                <w:sz w:val="24"/>
              </w:rPr>
              <w:t>6.1.</w:t>
            </w:r>
            <w:r>
              <w:rPr>
                <w:b/>
                <w:spacing w:val="-15"/>
                <w:sz w:val="24"/>
              </w:rPr>
              <w:t xml:space="preserve"> </w:t>
            </w:r>
            <w:r>
              <w:rPr>
                <w:b/>
                <w:sz w:val="24"/>
              </w:rPr>
              <w:t xml:space="preserve">Garantinis </w:t>
            </w:r>
            <w:r>
              <w:rPr>
                <w:b/>
                <w:spacing w:val="-2"/>
                <w:sz w:val="24"/>
              </w:rPr>
              <w:t>terminas</w:t>
            </w:r>
          </w:p>
        </w:tc>
        <w:tc>
          <w:tcPr>
            <w:tcW w:w="6811" w:type="dxa"/>
          </w:tcPr>
          <w:p w14:paraId="3BD0369A" w14:textId="0E3A16AF" w:rsidR="00F962AB" w:rsidRDefault="0039417F" w:rsidP="00272EB1">
            <w:pPr>
              <w:pStyle w:val="TableParagraph"/>
              <w:spacing w:line="270" w:lineRule="exact"/>
              <w:jc w:val="both"/>
              <w:rPr>
                <w:spacing w:val="-2"/>
                <w:sz w:val="24"/>
              </w:rPr>
            </w:pPr>
            <w:r>
              <w:rPr>
                <w:sz w:val="24"/>
              </w:rPr>
              <w:t xml:space="preserve">6.1.1. </w:t>
            </w:r>
            <w:r w:rsidR="003B65E6">
              <w:rPr>
                <w:sz w:val="24"/>
              </w:rPr>
              <w:t>Pateiktų</w:t>
            </w:r>
            <w:r w:rsidR="003B65E6">
              <w:rPr>
                <w:spacing w:val="69"/>
                <w:w w:val="150"/>
                <w:sz w:val="24"/>
              </w:rPr>
              <w:t xml:space="preserve"> </w:t>
            </w:r>
            <w:r w:rsidR="003B65E6">
              <w:rPr>
                <w:sz w:val="24"/>
              </w:rPr>
              <w:t>prekių</w:t>
            </w:r>
            <w:r w:rsidR="003B65E6">
              <w:rPr>
                <w:spacing w:val="71"/>
                <w:w w:val="150"/>
                <w:sz w:val="24"/>
              </w:rPr>
              <w:t xml:space="preserve"> </w:t>
            </w:r>
            <w:r w:rsidR="003B65E6">
              <w:rPr>
                <w:sz w:val="24"/>
              </w:rPr>
              <w:t>galiojimo</w:t>
            </w:r>
            <w:r w:rsidR="003B65E6">
              <w:rPr>
                <w:spacing w:val="71"/>
                <w:w w:val="150"/>
                <w:sz w:val="24"/>
              </w:rPr>
              <w:t xml:space="preserve"> </w:t>
            </w:r>
            <w:r w:rsidR="003B65E6">
              <w:rPr>
                <w:sz w:val="24"/>
              </w:rPr>
              <w:t>laikas</w:t>
            </w:r>
            <w:r w:rsidR="003B65E6">
              <w:rPr>
                <w:spacing w:val="71"/>
                <w:w w:val="150"/>
                <w:sz w:val="24"/>
              </w:rPr>
              <w:t xml:space="preserve"> </w:t>
            </w:r>
            <w:r w:rsidR="003B65E6">
              <w:rPr>
                <w:sz w:val="24"/>
              </w:rPr>
              <w:t>pristatymo</w:t>
            </w:r>
            <w:r w:rsidR="003B65E6">
              <w:rPr>
                <w:spacing w:val="71"/>
                <w:w w:val="150"/>
                <w:sz w:val="24"/>
              </w:rPr>
              <w:t xml:space="preserve"> </w:t>
            </w:r>
            <w:r w:rsidR="003B65E6">
              <w:rPr>
                <w:sz w:val="24"/>
              </w:rPr>
              <w:t>metu</w:t>
            </w:r>
            <w:r w:rsidR="003B65E6">
              <w:rPr>
                <w:spacing w:val="70"/>
                <w:w w:val="150"/>
                <w:sz w:val="24"/>
              </w:rPr>
              <w:t xml:space="preserve"> </w:t>
            </w:r>
            <w:r w:rsidR="003B65E6">
              <w:rPr>
                <w:sz w:val="24"/>
              </w:rPr>
              <w:t>turi</w:t>
            </w:r>
            <w:r w:rsidR="003B65E6">
              <w:rPr>
                <w:spacing w:val="71"/>
                <w:w w:val="150"/>
                <w:sz w:val="24"/>
              </w:rPr>
              <w:t xml:space="preserve"> </w:t>
            </w:r>
            <w:r w:rsidR="003B65E6">
              <w:rPr>
                <w:sz w:val="24"/>
              </w:rPr>
              <w:t>būti</w:t>
            </w:r>
            <w:r w:rsidR="003B65E6">
              <w:rPr>
                <w:spacing w:val="71"/>
                <w:w w:val="150"/>
                <w:sz w:val="24"/>
              </w:rPr>
              <w:t xml:space="preserve"> </w:t>
            </w:r>
            <w:r w:rsidR="003B65E6">
              <w:rPr>
                <w:spacing w:val="-5"/>
                <w:sz w:val="24"/>
              </w:rPr>
              <w:t>ne</w:t>
            </w:r>
            <w:r>
              <w:rPr>
                <w:sz w:val="24"/>
              </w:rPr>
              <w:t xml:space="preserve"> </w:t>
            </w:r>
            <w:r w:rsidR="003B65E6">
              <w:rPr>
                <w:sz w:val="24"/>
              </w:rPr>
              <w:t>trumpesnis</w:t>
            </w:r>
            <w:r w:rsidR="003B65E6">
              <w:rPr>
                <w:spacing w:val="-2"/>
                <w:sz w:val="24"/>
              </w:rPr>
              <w:t xml:space="preserve"> </w:t>
            </w:r>
            <w:r w:rsidR="003B65E6">
              <w:rPr>
                <w:sz w:val="24"/>
              </w:rPr>
              <w:t>kaip</w:t>
            </w:r>
            <w:r w:rsidR="003B65E6">
              <w:rPr>
                <w:spacing w:val="-2"/>
                <w:sz w:val="24"/>
              </w:rPr>
              <w:t xml:space="preserve"> </w:t>
            </w:r>
            <w:r w:rsidR="003B65E6">
              <w:rPr>
                <w:sz w:val="24"/>
              </w:rPr>
              <w:t>6</w:t>
            </w:r>
            <w:r w:rsidR="003B65E6">
              <w:rPr>
                <w:spacing w:val="-1"/>
                <w:sz w:val="24"/>
              </w:rPr>
              <w:t xml:space="preserve"> </w:t>
            </w:r>
            <w:r w:rsidR="003B65E6">
              <w:rPr>
                <w:spacing w:val="-2"/>
                <w:sz w:val="24"/>
              </w:rPr>
              <w:t>mėnesiai.</w:t>
            </w:r>
          </w:p>
          <w:p w14:paraId="176EC2E6" w14:textId="398481B1" w:rsidR="0039417F" w:rsidRDefault="0039417F" w:rsidP="00272EB1">
            <w:pPr>
              <w:pStyle w:val="TableParagraph"/>
              <w:spacing w:line="270" w:lineRule="exact"/>
              <w:jc w:val="both"/>
              <w:rPr>
                <w:sz w:val="24"/>
              </w:rPr>
            </w:pPr>
            <w:r>
              <w:rPr>
                <w:spacing w:val="-2"/>
                <w:sz w:val="24"/>
              </w:rPr>
              <w:t xml:space="preserve">6.1.2. Tiekėjas </w:t>
            </w:r>
            <w:r w:rsidR="003574FF">
              <w:rPr>
                <w:spacing w:val="-2"/>
                <w:sz w:val="24"/>
              </w:rPr>
              <w:t xml:space="preserve">savo lėšomis </w:t>
            </w:r>
            <w:r>
              <w:rPr>
                <w:spacing w:val="-2"/>
                <w:sz w:val="24"/>
              </w:rPr>
              <w:t>įsipareigoja prižiūrėti suteikt</w:t>
            </w:r>
            <w:r w:rsidR="003574FF">
              <w:rPr>
                <w:spacing w:val="-2"/>
                <w:sz w:val="24"/>
              </w:rPr>
              <w:t>us</w:t>
            </w:r>
            <w:r>
              <w:rPr>
                <w:spacing w:val="-2"/>
                <w:sz w:val="24"/>
              </w:rPr>
              <w:t xml:space="preserve"> analizatorius panaudai visą sutarties galiojimo </w:t>
            </w:r>
            <w:r w:rsidR="00272EB1">
              <w:rPr>
                <w:spacing w:val="-2"/>
                <w:sz w:val="24"/>
              </w:rPr>
              <w:t>laikotarpį</w:t>
            </w:r>
            <w:r>
              <w:rPr>
                <w:spacing w:val="-2"/>
                <w:sz w:val="24"/>
              </w:rPr>
              <w:t>.</w:t>
            </w:r>
          </w:p>
        </w:tc>
      </w:tr>
      <w:tr w:rsidR="00F962AB" w14:paraId="0632EA3A" w14:textId="77777777" w:rsidTr="00BB4F1E">
        <w:trPr>
          <w:gridAfter w:val="1"/>
          <w:wAfter w:w="8" w:type="dxa"/>
          <w:trHeight w:val="1103"/>
        </w:trPr>
        <w:tc>
          <w:tcPr>
            <w:tcW w:w="2705" w:type="dxa"/>
            <w:gridSpan w:val="2"/>
          </w:tcPr>
          <w:p w14:paraId="68BF67AA" w14:textId="77777777" w:rsidR="00F962AB" w:rsidRDefault="003B65E6">
            <w:pPr>
              <w:pStyle w:val="TableParagraph"/>
              <w:spacing w:line="273" w:lineRule="exact"/>
              <w:ind w:left="107"/>
              <w:rPr>
                <w:b/>
                <w:sz w:val="24"/>
              </w:rPr>
            </w:pPr>
            <w:r>
              <w:rPr>
                <w:b/>
                <w:sz w:val="24"/>
              </w:rPr>
              <w:t>6.2.</w:t>
            </w:r>
            <w:r>
              <w:rPr>
                <w:b/>
                <w:spacing w:val="-4"/>
                <w:sz w:val="24"/>
              </w:rPr>
              <w:t xml:space="preserve"> </w:t>
            </w:r>
            <w:r>
              <w:rPr>
                <w:b/>
                <w:sz w:val="24"/>
              </w:rPr>
              <w:t>Garantinė</w:t>
            </w:r>
            <w:r>
              <w:rPr>
                <w:b/>
                <w:spacing w:val="-3"/>
                <w:sz w:val="24"/>
              </w:rPr>
              <w:t xml:space="preserve"> </w:t>
            </w:r>
            <w:r>
              <w:rPr>
                <w:b/>
                <w:spacing w:val="-2"/>
                <w:sz w:val="24"/>
              </w:rPr>
              <w:t>priežiūra</w:t>
            </w:r>
          </w:p>
        </w:tc>
        <w:tc>
          <w:tcPr>
            <w:tcW w:w="6811" w:type="dxa"/>
          </w:tcPr>
          <w:p w14:paraId="58701571" w14:textId="67C966BE" w:rsidR="00272EB1" w:rsidRDefault="00272EB1" w:rsidP="00272EB1">
            <w:pPr>
              <w:pStyle w:val="TableParagraph"/>
              <w:ind w:right="210"/>
              <w:jc w:val="both"/>
              <w:rPr>
                <w:sz w:val="24"/>
              </w:rPr>
            </w:pPr>
            <w:r>
              <w:rPr>
                <w:sz w:val="24"/>
              </w:rPr>
              <w:t>6.2.1. Tiekėjas</w:t>
            </w:r>
            <w:r>
              <w:rPr>
                <w:spacing w:val="-7"/>
                <w:sz w:val="24"/>
              </w:rPr>
              <w:t xml:space="preserve"> </w:t>
            </w:r>
            <w:r>
              <w:rPr>
                <w:sz w:val="24"/>
              </w:rPr>
              <w:t>privalo</w:t>
            </w:r>
            <w:r>
              <w:rPr>
                <w:spacing w:val="-6"/>
                <w:sz w:val="24"/>
              </w:rPr>
              <w:t xml:space="preserve"> </w:t>
            </w:r>
            <w:r>
              <w:rPr>
                <w:sz w:val="24"/>
              </w:rPr>
              <w:t>pašalinti</w:t>
            </w:r>
            <w:r>
              <w:rPr>
                <w:spacing w:val="-5"/>
                <w:sz w:val="24"/>
              </w:rPr>
              <w:t xml:space="preserve"> </w:t>
            </w:r>
            <w:r>
              <w:rPr>
                <w:sz w:val="24"/>
              </w:rPr>
              <w:t>Prekių</w:t>
            </w:r>
            <w:r>
              <w:rPr>
                <w:spacing w:val="-5"/>
                <w:sz w:val="24"/>
              </w:rPr>
              <w:t xml:space="preserve"> </w:t>
            </w:r>
            <w:r>
              <w:rPr>
                <w:sz w:val="24"/>
              </w:rPr>
              <w:t>trūkumus</w:t>
            </w:r>
            <w:r>
              <w:rPr>
                <w:spacing w:val="-7"/>
                <w:sz w:val="24"/>
              </w:rPr>
              <w:t xml:space="preserve"> </w:t>
            </w:r>
            <w:r>
              <w:rPr>
                <w:sz w:val="24"/>
              </w:rPr>
              <w:t>ne</w:t>
            </w:r>
            <w:r>
              <w:rPr>
                <w:spacing w:val="-6"/>
                <w:sz w:val="24"/>
              </w:rPr>
              <w:t xml:space="preserve"> </w:t>
            </w:r>
            <w:r>
              <w:rPr>
                <w:sz w:val="24"/>
              </w:rPr>
              <w:t>vėliau</w:t>
            </w:r>
            <w:r>
              <w:rPr>
                <w:spacing w:val="-6"/>
                <w:sz w:val="24"/>
              </w:rPr>
              <w:t xml:space="preserve"> </w:t>
            </w:r>
            <w:r>
              <w:rPr>
                <w:sz w:val="24"/>
              </w:rPr>
              <w:t>kaip</w:t>
            </w:r>
            <w:r>
              <w:rPr>
                <w:spacing w:val="-6"/>
                <w:sz w:val="24"/>
              </w:rPr>
              <w:t xml:space="preserve"> </w:t>
            </w:r>
            <w:r>
              <w:rPr>
                <w:sz w:val="24"/>
              </w:rPr>
              <w:t>per</w:t>
            </w:r>
            <w:r>
              <w:rPr>
                <w:spacing w:val="-8"/>
                <w:sz w:val="24"/>
              </w:rPr>
              <w:t xml:space="preserve"> </w:t>
            </w:r>
            <w:r>
              <w:rPr>
                <w:sz w:val="24"/>
              </w:rPr>
              <w:t>5 (penkias) darbo dienas. Prekių</w:t>
            </w:r>
            <w:r>
              <w:rPr>
                <w:spacing w:val="-6"/>
                <w:sz w:val="24"/>
              </w:rPr>
              <w:t xml:space="preserve"> </w:t>
            </w:r>
            <w:r>
              <w:rPr>
                <w:sz w:val="24"/>
              </w:rPr>
              <w:t>trūkumų</w:t>
            </w:r>
            <w:r>
              <w:rPr>
                <w:spacing w:val="-6"/>
                <w:sz w:val="24"/>
              </w:rPr>
              <w:t xml:space="preserve"> </w:t>
            </w:r>
            <w:r>
              <w:rPr>
                <w:sz w:val="24"/>
              </w:rPr>
              <w:t>nustatymo</w:t>
            </w:r>
            <w:r>
              <w:rPr>
                <w:spacing w:val="-6"/>
                <w:sz w:val="24"/>
              </w:rPr>
              <w:t xml:space="preserve"> </w:t>
            </w:r>
            <w:r>
              <w:rPr>
                <w:sz w:val="24"/>
              </w:rPr>
              <w:t>bei</w:t>
            </w:r>
            <w:r>
              <w:rPr>
                <w:spacing w:val="-6"/>
                <w:sz w:val="24"/>
              </w:rPr>
              <w:t xml:space="preserve"> </w:t>
            </w:r>
            <w:r>
              <w:rPr>
                <w:sz w:val="24"/>
              </w:rPr>
              <w:t>šalinimo</w:t>
            </w:r>
            <w:r>
              <w:rPr>
                <w:spacing w:val="-6"/>
                <w:sz w:val="24"/>
              </w:rPr>
              <w:t xml:space="preserve"> </w:t>
            </w:r>
            <w:r>
              <w:rPr>
                <w:sz w:val="24"/>
              </w:rPr>
              <w:t>tvarka</w:t>
            </w:r>
            <w:r>
              <w:rPr>
                <w:spacing w:val="-8"/>
                <w:sz w:val="24"/>
              </w:rPr>
              <w:t xml:space="preserve"> </w:t>
            </w:r>
            <w:r>
              <w:rPr>
                <w:sz w:val="24"/>
              </w:rPr>
              <w:t>nustatyta</w:t>
            </w:r>
            <w:r>
              <w:rPr>
                <w:spacing w:val="-5"/>
                <w:sz w:val="24"/>
              </w:rPr>
              <w:t xml:space="preserve"> </w:t>
            </w:r>
            <w:r>
              <w:rPr>
                <w:sz w:val="24"/>
              </w:rPr>
              <w:t>Bendrųjų sąlygų 7 skyriuje.</w:t>
            </w:r>
          </w:p>
          <w:p w14:paraId="139CECBE" w14:textId="219BB1D6" w:rsidR="00F962AB" w:rsidRDefault="00272EB1" w:rsidP="00272EB1">
            <w:pPr>
              <w:pStyle w:val="TableParagraph"/>
              <w:ind w:right="210"/>
              <w:jc w:val="both"/>
              <w:rPr>
                <w:sz w:val="24"/>
              </w:rPr>
            </w:pPr>
            <w:r>
              <w:rPr>
                <w:sz w:val="24"/>
              </w:rPr>
              <w:t>6.2.2. Techninės priežiūros servisas suteikiamas gavus pranešimą apie analizatoriaus darbo sutrikimą/gedimą prisijungiant prie analizatorių nuotoliniu būdu per 4 (keturias) valandas darbo dienomis ir per 6 (šešias) valandas poilsio ir švenčių dienomis. Nepavykus pašalinti gedimo nuotoliniu būdu, atvykstama ne vėliau kaip per 24 (dvidešimt keturias) valandas.</w:t>
            </w:r>
          </w:p>
        </w:tc>
      </w:tr>
      <w:tr w:rsidR="000C4CE3" w14:paraId="353079A4" w14:textId="77777777" w:rsidTr="00BB4F1E">
        <w:trPr>
          <w:gridAfter w:val="1"/>
          <w:wAfter w:w="8" w:type="dxa"/>
          <w:trHeight w:val="888"/>
        </w:trPr>
        <w:tc>
          <w:tcPr>
            <w:tcW w:w="2705" w:type="dxa"/>
            <w:gridSpan w:val="2"/>
          </w:tcPr>
          <w:p w14:paraId="717570F5" w14:textId="24F1E123" w:rsidR="000C4CE3" w:rsidRPr="000C4CE3" w:rsidRDefault="000C4CE3" w:rsidP="000C4CE3">
            <w:pPr>
              <w:pStyle w:val="TableParagraph"/>
              <w:spacing w:line="273" w:lineRule="exact"/>
              <w:ind w:left="107"/>
              <w:rPr>
                <w:b/>
                <w:sz w:val="24"/>
                <w:szCs w:val="24"/>
              </w:rPr>
            </w:pPr>
            <w:r w:rsidRPr="000C4CE3">
              <w:rPr>
                <w:b/>
                <w:bCs/>
                <w:kern w:val="2"/>
                <w:sz w:val="24"/>
                <w:szCs w:val="24"/>
              </w:rPr>
              <w:t>6.3. Kokybinių kriterijų įgyvendinimo ir tikrinimo tvarka</w:t>
            </w:r>
          </w:p>
        </w:tc>
        <w:tc>
          <w:tcPr>
            <w:tcW w:w="6811" w:type="dxa"/>
          </w:tcPr>
          <w:p w14:paraId="417B6077" w14:textId="0C676AF4" w:rsidR="000C4CE3" w:rsidRDefault="000C4CE3" w:rsidP="000C4CE3">
            <w:pPr>
              <w:pStyle w:val="TableParagraph"/>
              <w:ind w:right="210"/>
              <w:jc w:val="both"/>
              <w:rPr>
                <w:sz w:val="24"/>
              </w:rPr>
            </w:pPr>
            <w:r>
              <w:rPr>
                <w:spacing w:val="-2"/>
                <w:sz w:val="24"/>
              </w:rPr>
              <w:t>Netaikoma.</w:t>
            </w:r>
          </w:p>
        </w:tc>
      </w:tr>
      <w:tr w:rsidR="000C4CE3" w14:paraId="29471CDC" w14:textId="77777777" w:rsidTr="00BB4F1E">
        <w:trPr>
          <w:gridAfter w:val="1"/>
          <w:wAfter w:w="8" w:type="dxa"/>
          <w:trHeight w:val="300"/>
        </w:trPr>
        <w:tc>
          <w:tcPr>
            <w:tcW w:w="9516" w:type="dxa"/>
            <w:gridSpan w:val="3"/>
          </w:tcPr>
          <w:p w14:paraId="6A506532" w14:textId="77777777" w:rsidR="000C4CE3" w:rsidRDefault="000C4CE3" w:rsidP="000C4CE3">
            <w:pPr>
              <w:pStyle w:val="TableParagraph"/>
              <w:spacing w:line="273" w:lineRule="exact"/>
              <w:ind w:left="1506"/>
              <w:rPr>
                <w:b/>
                <w:sz w:val="24"/>
              </w:rPr>
            </w:pPr>
            <w:r>
              <w:rPr>
                <w:b/>
                <w:sz w:val="24"/>
              </w:rPr>
              <w:t>7.</w:t>
            </w:r>
            <w:r>
              <w:rPr>
                <w:b/>
                <w:spacing w:val="-15"/>
                <w:sz w:val="24"/>
              </w:rPr>
              <w:t xml:space="preserve"> </w:t>
            </w:r>
            <w:r>
              <w:rPr>
                <w:b/>
                <w:sz w:val="24"/>
              </w:rPr>
              <w:t>SUTARTIES</w:t>
            </w:r>
            <w:r>
              <w:rPr>
                <w:b/>
                <w:spacing w:val="-15"/>
                <w:sz w:val="24"/>
              </w:rPr>
              <w:t xml:space="preserve"> </w:t>
            </w:r>
            <w:r>
              <w:rPr>
                <w:b/>
                <w:sz w:val="24"/>
              </w:rPr>
              <w:t>VYKDYMUI</w:t>
            </w:r>
            <w:r>
              <w:rPr>
                <w:b/>
                <w:spacing w:val="-15"/>
                <w:sz w:val="24"/>
              </w:rPr>
              <w:t xml:space="preserve"> </w:t>
            </w:r>
            <w:r>
              <w:rPr>
                <w:b/>
                <w:sz w:val="24"/>
              </w:rPr>
              <w:t>PASITELKIAMI</w:t>
            </w:r>
            <w:r>
              <w:rPr>
                <w:b/>
                <w:spacing w:val="-15"/>
                <w:sz w:val="24"/>
              </w:rPr>
              <w:t xml:space="preserve"> </w:t>
            </w:r>
            <w:r>
              <w:rPr>
                <w:b/>
                <w:spacing w:val="-2"/>
                <w:sz w:val="24"/>
              </w:rPr>
              <w:t>SUBTIEKĖJAI</w:t>
            </w:r>
          </w:p>
        </w:tc>
      </w:tr>
      <w:tr w:rsidR="000C4CE3" w14:paraId="7D11004B" w14:textId="77777777" w:rsidTr="00BB4F1E">
        <w:trPr>
          <w:gridAfter w:val="1"/>
          <w:wAfter w:w="8" w:type="dxa"/>
          <w:trHeight w:val="827"/>
        </w:trPr>
        <w:tc>
          <w:tcPr>
            <w:tcW w:w="2705" w:type="dxa"/>
            <w:gridSpan w:val="2"/>
          </w:tcPr>
          <w:p w14:paraId="282AFAC4" w14:textId="77777777" w:rsidR="000C4CE3" w:rsidRPr="00B0624B" w:rsidRDefault="000C4CE3" w:rsidP="000C4CE3">
            <w:pPr>
              <w:pStyle w:val="TableParagraph"/>
              <w:spacing w:line="273" w:lineRule="exact"/>
              <w:ind w:left="107"/>
              <w:rPr>
                <w:b/>
                <w:sz w:val="24"/>
                <w:highlight w:val="yellow"/>
              </w:rPr>
            </w:pPr>
            <w:r w:rsidRPr="00B0624B">
              <w:rPr>
                <w:b/>
                <w:sz w:val="24"/>
                <w:highlight w:val="yellow"/>
              </w:rPr>
              <w:t>Sutarties</w:t>
            </w:r>
            <w:r w:rsidRPr="00B0624B">
              <w:rPr>
                <w:b/>
                <w:spacing w:val="-5"/>
                <w:sz w:val="24"/>
                <w:highlight w:val="yellow"/>
              </w:rPr>
              <w:t xml:space="preserve"> </w:t>
            </w:r>
            <w:r w:rsidRPr="00B0624B">
              <w:rPr>
                <w:b/>
                <w:spacing w:val="-2"/>
                <w:sz w:val="24"/>
                <w:highlight w:val="yellow"/>
              </w:rPr>
              <w:t>vykdymui</w:t>
            </w:r>
          </w:p>
          <w:p w14:paraId="13E2F8B0" w14:textId="77777777" w:rsidR="000C4CE3" w:rsidRDefault="000C4CE3" w:rsidP="000C4CE3">
            <w:pPr>
              <w:pStyle w:val="TableParagraph"/>
              <w:spacing w:line="270" w:lineRule="atLeast"/>
              <w:ind w:left="107" w:right="149"/>
              <w:rPr>
                <w:b/>
                <w:sz w:val="24"/>
              </w:rPr>
            </w:pPr>
            <w:r w:rsidRPr="00B0624B">
              <w:rPr>
                <w:b/>
                <w:sz w:val="24"/>
                <w:highlight w:val="yellow"/>
              </w:rPr>
              <w:t>pasitelkiami</w:t>
            </w:r>
            <w:r w:rsidRPr="00B0624B">
              <w:rPr>
                <w:b/>
                <w:spacing w:val="-15"/>
                <w:sz w:val="24"/>
                <w:highlight w:val="yellow"/>
              </w:rPr>
              <w:t xml:space="preserve"> </w:t>
            </w:r>
            <w:r w:rsidRPr="00B0624B">
              <w:rPr>
                <w:b/>
                <w:sz w:val="24"/>
                <w:highlight w:val="yellow"/>
              </w:rPr>
              <w:t>subtiekėjai ir (ar) specialistai</w:t>
            </w:r>
          </w:p>
        </w:tc>
        <w:tc>
          <w:tcPr>
            <w:tcW w:w="6811" w:type="dxa"/>
          </w:tcPr>
          <w:p w14:paraId="056B365B" w14:textId="29F3AF3A" w:rsidR="000C4CE3" w:rsidRDefault="000C4CE3" w:rsidP="000C4CE3">
            <w:pPr>
              <w:pStyle w:val="TableParagraph"/>
              <w:spacing w:line="268" w:lineRule="exact"/>
              <w:rPr>
                <w:sz w:val="24"/>
              </w:rPr>
            </w:pPr>
          </w:p>
        </w:tc>
      </w:tr>
      <w:tr w:rsidR="000C4CE3" w14:paraId="4D13A259" w14:textId="77777777" w:rsidTr="00BB4F1E">
        <w:trPr>
          <w:gridAfter w:val="1"/>
          <w:wAfter w:w="8" w:type="dxa"/>
          <w:trHeight w:val="299"/>
        </w:trPr>
        <w:tc>
          <w:tcPr>
            <w:tcW w:w="9516" w:type="dxa"/>
            <w:gridSpan w:val="3"/>
          </w:tcPr>
          <w:p w14:paraId="10454924" w14:textId="77777777" w:rsidR="000C4CE3" w:rsidRDefault="000C4CE3" w:rsidP="000C4CE3">
            <w:pPr>
              <w:pStyle w:val="TableParagraph"/>
              <w:spacing w:line="273" w:lineRule="exact"/>
              <w:ind w:left="1310"/>
              <w:rPr>
                <w:b/>
                <w:sz w:val="24"/>
              </w:rPr>
            </w:pPr>
            <w:r>
              <w:rPr>
                <w:b/>
                <w:spacing w:val="-2"/>
                <w:sz w:val="24"/>
              </w:rPr>
              <w:t>8.</w:t>
            </w:r>
            <w:r>
              <w:rPr>
                <w:b/>
                <w:spacing w:val="-3"/>
                <w:sz w:val="24"/>
              </w:rPr>
              <w:t xml:space="preserve"> </w:t>
            </w:r>
            <w:r>
              <w:rPr>
                <w:b/>
                <w:spacing w:val="-2"/>
                <w:sz w:val="24"/>
              </w:rPr>
              <w:t>PRIEVOLIŲ PAGAL</w:t>
            </w:r>
            <w:r>
              <w:rPr>
                <w:b/>
                <w:spacing w:val="-14"/>
                <w:sz w:val="24"/>
              </w:rPr>
              <w:t xml:space="preserve"> </w:t>
            </w:r>
            <w:r>
              <w:rPr>
                <w:b/>
                <w:spacing w:val="-2"/>
                <w:sz w:val="24"/>
              </w:rPr>
              <w:t>SUTARTĮ</w:t>
            </w:r>
            <w:r>
              <w:rPr>
                <w:b/>
                <w:spacing w:val="-1"/>
                <w:sz w:val="24"/>
              </w:rPr>
              <w:t xml:space="preserve"> </w:t>
            </w:r>
            <w:r>
              <w:rPr>
                <w:b/>
                <w:spacing w:val="-2"/>
                <w:sz w:val="24"/>
              </w:rPr>
              <w:t>ĮVYKDYMO</w:t>
            </w:r>
            <w:r>
              <w:rPr>
                <w:b/>
                <w:sz w:val="24"/>
              </w:rPr>
              <w:t xml:space="preserve"> </w:t>
            </w:r>
            <w:r>
              <w:rPr>
                <w:b/>
                <w:spacing w:val="-2"/>
                <w:sz w:val="24"/>
              </w:rPr>
              <w:t>UŽTIKRINIMAS</w:t>
            </w:r>
          </w:p>
        </w:tc>
      </w:tr>
      <w:tr w:rsidR="000C4CE3" w14:paraId="01C44C5B" w14:textId="77777777" w:rsidTr="00BB4F1E">
        <w:trPr>
          <w:gridAfter w:val="1"/>
          <w:wAfter w:w="8" w:type="dxa"/>
          <w:trHeight w:val="827"/>
        </w:trPr>
        <w:tc>
          <w:tcPr>
            <w:tcW w:w="2705" w:type="dxa"/>
            <w:gridSpan w:val="2"/>
          </w:tcPr>
          <w:p w14:paraId="054819FC" w14:textId="77777777" w:rsidR="000C4CE3" w:rsidRDefault="000C4CE3" w:rsidP="000C4CE3">
            <w:pPr>
              <w:pStyle w:val="TableParagraph"/>
              <w:spacing w:line="276" w:lineRule="exact"/>
              <w:ind w:left="107" w:right="174"/>
              <w:rPr>
                <w:b/>
                <w:sz w:val="24"/>
              </w:rPr>
            </w:pPr>
            <w:r>
              <w:rPr>
                <w:b/>
                <w:sz w:val="24"/>
              </w:rPr>
              <w:lastRenderedPageBreak/>
              <w:t>8.1.</w:t>
            </w:r>
            <w:r>
              <w:rPr>
                <w:b/>
                <w:spacing w:val="-15"/>
                <w:sz w:val="24"/>
              </w:rPr>
              <w:t xml:space="preserve"> </w:t>
            </w:r>
            <w:r>
              <w:rPr>
                <w:b/>
                <w:sz w:val="24"/>
              </w:rPr>
              <w:t>Prievolių</w:t>
            </w:r>
            <w:r>
              <w:rPr>
                <w:b/>
                <w:spacing w:val="-15"/>
                <w:sz w:val="24"/>
              </w:rPr>
              <w:t xml:space="preserve"> </w:t>
            </w:r>
            <w:r>
              <w:rPr>
                <w:b/>
                <w:sz w:val="24"/>
              </w:rPr>
              <w:t xml:space="preserve">pagal Sutartį įvykdymo </w:t>
            </w:r>
            <w:r>
              <w:rPr>
                <w:b/>
                <w:spacing w:val="-2"/>
                <w:sz w:val="24"/>
              </w:rPr>
              <w:t>užtikrinimas</w:t>
            </w:r>
          </w:p>
        </w:tc>
        <w:tc>
          <w:tcPr>
            <w:tcW w:w="6811" w:type="dxa"/>
          </w:tcPr>
          <w:p w14:paraId="3A19905F" w14:textId="4C6AF3F7" w:rsidR="000C4CE3" w:rsidRDefault="000C4CE3" w:rsidP="000C4CE3">
            <w:pPr>
              <w:pStyle w:val="TableParagraph"/>
              <w:ind w:right="881"/>
              <w:rPr>
                <w:sz w:val="24"/>
              </w:rPr>
            </w:pPr>
            <w:r>
              <w:rPr>
                <w:sz w:val="24"/>
              </w:rPr>
              <w:t>Netaikoma.</w:t>
            </w:r>
          </w:p>
        </w:tc>
      </w:tr>
      <w:tr w:rsidR="00DF3059" w14:paraId="2718042B" w14:textId="77777777" w:rsidTr="00BB4F1E">
        <w:trPr>
          <w:gridAfter w:val="1"/>
          <w:wAfter w:w="8" w:type="dxa"/>
          <w:trHeight w:val="827"/>
        </w:trPr>
        <w:tc>
          <w:tcPr>
            <w:tcW w:w="2705" w:type="dxa"/>
            <w:gridSpan w:val="2"/>
          </w:tcPr>
          <w:p w14:paraId="4FCF69BA" w14:textId="1CF2ED12" w:rsidR="00DF3059" w:rsidRPr="00DF3059" w:rsidRDefault="00DF3059" w:rsidP="000C4CE3">
            <w:pPr>
              <w:pStyle w:val="TableParagraph"/>
              <w:spacing w:line="276" w:lineRule="exact"/>
              <w:ind w:left="107" w:right="174"/>
              <w:rPr>
                <w:b/>
                <w:sz w:val="24"/>
                <w:szCs w:val="24"/>
              </w:rPr>
            </w:pPr>
            <w:r w:rsidRPr="00DF3059">
              <w:rPr>
                <w:b/>
                <w:bCs/>
                <w:kern w:val="2"/>
                <w:sz w:val="24"/>
                <w:szCs w:val="24"/>
              </w:rPr>
              <w:t>8.2. Sutarties įvykdymo užtikrinimo galiojimo terminas</w:t>
            </w:r>
          </w:p>
        </w:tc>
        <w:tc>
          <w:tcPr>
            <w:tcW w:w="6811" w:type="dxa"/>
          </w:tcPr>
          <w:p w14:paraId="6317E779" w14:textId="73930E99" w:rsidR="00DF3059" w:rsidRDefault="00DF3059" w:rsidP="000C4CE3">
            <w:pPr>
              <w:pStyle w:val="TableParagraph"/>
              <w:ind w:right="881"/>
              <w:rPr>
                <w:sz w:val="24"/>
              </w:rPr>
            </w:pPr>
            <w:r>
              <w:rPr>
                <w:sz w:val="24"/>
              </w:rPr>
              <w:t>Netaikoma.</w:t>
            </w:r>
          </w:p>
        </w:tc>
      </w:tr>
      <w:tr w:rsidR="000C4CE3" w14:paraId="6F4FDFAF" w14:textId="77777777" w:rsidTr="00BB4F1E">
        <w:trPr>
          <w:gridAfter w:val="1"/>
          <w:wAfter w:w="8" w:type="dxa"/>
          <w:trHeight w:val="551"/>
        </w:trPr>
        <w:tc>
          <w:tcPr>
            <w:tcW w:w="2705" w:type="dxa"/>
            <w:gridSpan w:val="2"/>
          </w:tcPr>
          <w:p w14:paraId="6AB6EC00" w14:textId="62F1B7C2" w:rsidR="000C4CE3" w:rsidRDefault="000C4CE3" w:rsidP="000C4CE3">
            <w:pPr>
              <w:pStyle w:val="TableParagraph"/>
              <w:spacing w:line="273" w:lineRule="exact"/>
              <w:ind w:left="107"/>
              <w:rPr>
                <w:b/>
                <w:sz w:val="24"/>
              </w:rPr>
            </w:pPr>
            <w:r>
              <w:rPr>
                <w:b/>
                <w:sz w:val="24"/>
              </w:rPr>
              <w:t>8.</w:t>
            </w:r>
            <w:r w:rsidR="00DF3059">
              <w:rPr>
                <w:b/>
                <w:sz w:val="24"/>
              </w:rPr>
              <w:t>3</w:t>
            </w:r>
            <w:r>
              <w:rPr>
                <w:b/>
                <w:sz w:val="24"/>
              </w:rPr>
              <w:t>.</w:t>
            </w:r>
            <w:r>
              <w:rPr>
                <w:b/>
                <w:spacing w:val="-3"/>
                <w:sz w:val="24"/>
              </w:rPr>
              <w:t xml:space="preserve"> </w:t>
            </w:r>
            <w:r>
              <w:rPr>
                <w:b/>
                <w:sz w:val="24"/>
              </w:rPr>
              <w:t>Sutarties</w:t>
            </w:r>
            <w:r>
              <w:rPr>
                <w:b/>
                <w:spacing w:val="-2"/>
                <w:sz w:val="24"/>
              </w:rPr>
              <w:t xml:space="preserve"> įvykdymo</w:t>
            </w:r>
          </w:p>
          <w:p w14:paraId="06889F6F" w14:textId="77777777" w:rsidR="000C4CE3" w:rsidRDefault="000C4CE3" w:rsidP="000C4CE3">
            <w:pPr>
              <w:pStyle w:val="TableParagraph"/>
              <w:spacing w:line="259" w:lineRule="exact"/>
              <w:ind w:left="107"/>
              <w:rPr>
                <w:b/>
                <w:sz w:val="24"/>
              </w:rPr>
            </w:pPr>
            <w:r>
              <w:rPr>
                <w:b/>
                <w:sz w:val="24"/>
              </w:rPr>
              <w:t>užtikrinimo</w:t>
            </w:r>
            <w:r>
              <w:rPr>
                <w:b/>
                <w:spacing w:val="-7"/>
                <w:sz w:val="24"/>
              </w:rPr>
              <w:t xml:space="preserve"> </w:t>
            </w:r>
            <w:r>
              <w:rPr>
                <w:b/>
                <w:spacing w:val="-2"/>
                <w:sz w:val="24"/>
              </w:rPr>
              <w:t>pateikimas</w:t>
            </w:r>
          </w:p>
        </w:tc>
        <w:tc>
          <w:tcPr>
            <w:tcW w:w="6811" w:type="dxa"/>
          </w:tcPr>
          <w:p w14:paraId="42591A39" w14:textId="192A7E6D" w:rsidR="000C4CE3" w:rsidRDefault="000C4CE3" w:rsidP="000C4CE3">
            <w:pPr>
              <w:pStyle w:val="TableParagraph"/>
              <w:spacing w:line="268" w:lineRule="exact"/>
              <w:rPr>
                <w:sz w:val="24"/>
              </w:rPr>
            </w:pPr>
            <w:r>
              <w:rPr>
                <w:spacing w:val="-2"/>
                <w:sz w:val="24"/>
              </w:rPr>
              <w:t>Netaikoma.</w:t>
            </w:r>
          </w:p>
        </w:tc>
      </w:tr>
      <w:tr w:rsidR="000C4CE3" w14:paraId="08EBD376" w14:textId="77777777" w:rsidTr="00BB4F1E">
        <w:trPr>
          <w:gridAfter w:val="1"/>
          <w:wAfter w:w="8" w:type="dxa"/>
          <w:trHeight w:val="299"/>
        </w:trPr>
        <w:tc>
          <w:tcPr>
            <w:tcW w:w="9516" w:type="dxa"/>
            <w:gridSpan w:val="3"/>
          </w:tcPr>
          <w:p w14:paraId="66453AC0" w14:textId="77777777" w:rsidR="000C4CE3" w:rsidRDefault="000C4CE3" w:rsidP="000C4CE3">
            <w:pPr>
              <w:pStyle w:val="TableParagraph"/>
              <w:spacing w:line="273" w:lineRule="exact"/>
              <w:ind w:left="3686"/>
              <w:rPr>
                <w:b/>
                <w:sz w:val="24"/>
              </w:rPr>
            </w:pPr>
            <w:r>
              <w:rPr>
                <w:b/>
                <w:sz w:val="24"/>
              </w:rPr>
              <w:t>9.</w:t>
            </w:r>
            <w:r>
              <w:rPr>
                <w:b/>
                <w:spacing w:val="-3"/>
                <w:sz w:val="24"/>
              </w:rPr>
              <w:t xml:space="preserve"> </w:t>
            </w:r>
            <w:r>
              <w:rPr>
                <w:b/>
                <w:sz w:val="24"/>
              </w:rPr>
              <w:t>ŠALIŲ</w:t>
            </w:r>
            <w:r>
              <w:rPr>
                <w:b/>
                <w:spacing w:val="-15"/>
                <w:sz w:val="24"/>
              </w:rPr>
              <w:t xml:space="preserve"> </w:t>
            </w:r>
            <w:r>
              <w:rPr>
                <w:b/>
                <w:spacing w:val="-2"/>
                <w:sz w:val="24"/>
              </w:rPr>
              <w:t>ATSAKOMYBĖ</w:t>
            </w:r>
          </w:p>
        </w:tc>
      </w:tr>
      <w:tr w:rsidR="000C4CE3" w14:paraId="17904EC4" w14:textId="77777777" w:rsidTr="00BB4F1E">
        <w:trPr>
          <w:gridAfter w:val="1"/>
          <w:wAfter w:w="8" w:type="dxa"/>
          <w:trHeight w:val="1655"/>
        </w:trPr>
        <w:tc>
          <w:tcPr>
            <w:tcW w:w="2705" w:type="dxa"/>
            <w:gridSpan w:val="2"/>
          </w:tcPr>
          <w:p w14:paraId="5A1C0512" w14:textId="77777777" w:rsidR="000C4CE3" w:rsidRDefault="000C4CE3" w:rsidP="000C4CE3">
            <w:pPr>
              <w:pStyle w:val="TableParagraph"/>
              <w:ind w:left="107" w:right="174"/>
              <w:rPr>
                <w:b/>
                <w:sz w:val="24"/>
              </w:rPr>
            </w:pPr>
            <w:r>
              <w:rPr>
                <w:b/>
                <w:sz w:val="24"/>
              </w:rPr>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811" w:type="dxa"/>
          </w:tcPr>
          <w:p w14:paraId="7FFB6E02" w14:textId="1E015608" w:rsidR="000C4CE3" w:rsidRDefault="000C4CE3" w:rsidP="000C4CE3">
            <w:pPr>
              <w:pStyle w:val="TableParagraph"/>
              <w:ind w:right="96"/>
              <w:jc w:val="both"/>
              <w:rPr>
                <w:sz w:val="24"/>
              </w:rPr>
            </w:pPr>
            <w:r>
              <w:rPr>
                <w:sz w:val="24"/>
              </w:rPr>
              <w:t>Jei Pirkėjas, gavęs tinkamai pateiktą ir užpildytą Sąskaitą, uždelsia atsiskaityti už tinkamai Tiekėjo</w:t>
            </w:r>
            <w:r>
              <w:rPr>
                <w:spacing w:val="40"/>
                <w:sz w:val="24"/>
              </w:rPr>
              <w:t xml:space="preserve"> </w:t>
            </w:r>
            <w:r>
              <w:rPr>
                <w:sz w:val="24"/>
              </w:rPr>
              <w:t>perduotas kokybiškas Prekes per Sutartyje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Tiekėjas</w:t>
            </w:r>
            <w:r>
              <w:rPr>
                <w:spacing w:val="-15"/>
                <w:sz w:val="24"/>
              </w:rPr>
              <w:t xml:space="preserve"> </w:t>
            </w:r>
            <w:r>
              <w:rPr>
                <w:sz w:val="24"/>
              </w:rPr>
              <w:t>nuo</w:t>
            </w:r>
            <w:r>
              <w:rPr>
                <w:spacing w:val="-15"/>
                <w:sz w:val="24"/>
              </w:rPr>
              <w:t xml:space="preserve"> </w:t>
            </w:r>
            <w:r>
              <w:rPr>
                <w:sz w:val="24"/>
              </w:rPr>
              <w:t>kitos</w:t>
            </w:r>
            <w:r>
              <w:rPr>
                <w:spacing w:val="-15"/>
                <w:sz w:val="24"/>
              </w:rPr>
              <w:t xml:space="preserve"> </w:t>
            </w:r>
            <w:r>
              <w:rPr>
                <w:sz w:val="24"/>
              </w:rPr>
              <w:t>nei</w:t>
            </w:r>
            <w:r>
              <w:rPr>
                <w:spacing w:val="-15"/>
                <w:sz w:val="24"/>
              </w:rPr>
              <w:t xml:space="preserve"> </w:t>
            </w:r>
            <w:r>
              <w:rPr>
                <w:sz w:val="24"/>
              </w:rPr>
              <w:t>nustatytas</w:t>
            </w:r>
            <w:r>
              <w:rPr>
                <w:spacing w:val="-15"/>
                <w:sz w:val="24"/>
              </w:rPr>
              <w:t xml:space="preserve"> </w:t>
            </w:r>
            <w:r>
              <w:rPr>
                <w:sz w:val="24"/>
              </w:rPr>
              <w:t>terminas dienos skaičiuoja Pirkėjui 0,02 (dvi šimtosios) procento dydžio delspinigius</w:t>
            </w:r>
            <w:r>
              <w:rPr>
                <w:spacing w:val="-12"/>
                <w:sz w:val="24"/>
              </w:rPr>
              <w:t xml:space="preserve"> </w:t>
            </w:r>
            <w:r>
              <w:rPr>
                <w:sz w:val="24"/>
              </w:rPr>
              <w:t>nuo</w:t>
            </w:r>
            <w:r>
              <w:rPr>
                <w:spacing w:val="-10"/>
                <w:sz w:val="24"/>
              </w:rPr>
              <w:t xml:space="preserve"> </w:t>
            </w:r>
            <w:r>
              <w:rPr>
                <w:sz w:val="24"/>
              </w:rPr>
              <w:t>neapmokėtos</w:t>
            </w:r>
            <w:r>
              <w:rPr>
                <w:spacing w:val="-9"/>
                <w:sz w:val="24"/>
              </w:rPr>
              <w:t xml:space="preserve"> </w:t>
            </w:r>
            <w:r>
              <w:rPr>
                <w:sz w:val="24"/>
              </w:rPr>
              <w:t>sumos</w:t>
            </w:r>
            <w:r>
              <w:rPr>
                <w:spacing w:val="-10"/>
                <w:sz w:val="24"/>
              </w:rPr>
              <w:t xml:space="preserve"> </w:t>
            </w:r>
            <w:r>
              <w:rPr>
                <w:sz w:val="24"/>
              </w:rPr>
              <w:t>be</w:t>
            </w:r>
            <w:r>
              <w:rPr>
                <w:spacing w:val="-11"/>
                <w:sz w:val="24"/>
              </w:rPr>
              <w:t xml:space="preserve"> </w:t>
            </w:r>
            <w:r>
              <w:rPr>
                <w:sz w:val="24"/>
              </w:rPr>
              <w:t>PVM</w:t>
            </w:r>
            <w:r>
              <w:rPr>
                <w:spacing w:val="-10"/>
                <w:sz w:val="24"/>
              </w:rPr>
              <w:t xml:space="preserve"> </w:t>
            </w:r>
            <w:r>
              <w:rPr>
                <w:sz w:val="24"/>
              </w:rPr>
              <w:t>už</w:t>
            </w:r>
            <w:r>
              <w:rPr>
                <w:spacing w:val="-11"/>
                <w:sz w:val="24"/>
              </w:rPr>
              <w:t xml:space="preserve"> </w:t>
            </w:r>
            <w:r>
              <w:rPr>
                <w:sz w:val="24"/>
              </w:rPr>
              <w:t>kiekvieną</w:t>
            </w:r>
            <w:r>
              <w:rPr>
                <w:spacing w:val="-11"/>
                <w:sz w:val="24"/>
              </w:rPr>
              <w:t xml:space="preserve"> </w:t>
            </w:r>
            <w:r>
              <w:rPr>
                <w:spacing w:val="-2"/>
                <w:sz w:val="24"/>
              </w:rPr>
              <w:t>vėlavimo</w:t>
            </w:r>
          </w:p>
          <w:p w14:paraId="6BB84733" w14:textId="77777777" w:rsidR="000C4CE3" w:rsidRDefault="000C4CE3" w:rsidP="000C4CE3">
            <w:pPr>
              <w:pStyle w:val="TableParagraph"/>
              <w:spacing w:line="264" w:lineRule="exact"/>
              <w:rPr>
                <w:sz w:val="24"/>
              </w:rPr>
            </w:pPr>
            <w:r>
              <w:rPr>
                <w:spacing w:val="-2"/>
                <w:sz w:val="24"/>
              </w:rPr>
              <w:t>dieną.</w:t>
            </w:r>
          </w:p>
        </w:tc>
      </w:tr>
      <w:tr w:rsidR="000C4CE3" w14:paraId="431B7188" w14:textId="77777777" w:rsidTr="00BB4F1E">
        <w:trPr>
          <w:gridAfter w:val="1"/>
          <w:wAfter w:w="8" w:type="dxa"/>
          <w:trHeight w:val="2484"/>
        </w:trPr>
        <w:tc>
          <w:tcPr>
            <w:tcW w:w="2705" w:type="dxa"/>
            <w:gridSpan w:val="2"/>
          </w:tcPr>
          <w:p w14:paraId="162A6396" w14:textId="77777777" w:rsidR="000C4CE3" w:rsidRDefault="000C4CE3" w:rsidP="000C4CE3">
            <w:pPr>
              <w:pStyle w:val="TableParagraph"/>
              <w:ind w:left="107" w:right="174"/>
              <w:rPr>
                <w:b/>
                <w:sz w:val="24"/>
              </w:rPr>
            </w:pPr>
            <w:r>
              <w:rPr>
                <w:b/>
                <w:sz w:val="24"/>
              </w:rPr>
              <w:t>9.2.</w:t>
            </w:r>
            <w:r>
              <w:rPr>
                <w:b/>
                <w:spacing w:val="-15"/>
                <w:sz w:val="24"/>
              </w:rPr>
              <w:t xml:space="preserve"> </w:t>
            </w:r>
            <w:r>
              <w:rPr>
                <w:b/>
                <w:sz w:val="24"/>
              </w:rPr>
              <w:t>Tiekėjui</w:t>
            </w:r>
            <w:r>
              <w:rPr>
                <w:b/>
                <w:spacing w:val="-15"/>
                <w:sz w:val="24"/>
              </w:rPr>
              <w:t xml:space="preserve"> </w:t>
            </w:r>
            <w:r>
              <w:rPr>
                <w:b/>
                <w:sz w:val="24"/>
              </w:rPr>
              <w:t xml:space="preserve">taikomos </w:t>
            </w:r>
            <w:r>
              <w:rPr>
                <w:b/>
                <w:spacing w:val="-2"/>
                <w:sz w:val="24"/>
              </w:rPr>
              <w:t>netesybos</w:t>
            </w:r>
          </w:p>
        </w:tc>
        <w:tc>
          <w:tcPr>
            <w:tcW w:w="6811" w:type="dxa"/>
          </w:tcPr>
          <w:p w14:paraId="733B35AD" w14:textId="43BA25A3" w:rsidR="000C4CE3" w:rsidRDefault="000C4CE3" w:rsidP="000C4CE3">
            <w:pPr>
              <w:pStyle w:val="TableParagraph"/>
              <w:numPr>
                <w:ilvl w:val="2"/>
                <w:numId w:val="3"/>
              </w:numPr>
              <w:tabs>
                <w:tab w:val="left" w:pos="772"/>
              </w:tabs>
              <w:ind w:right="95" w:firstLine="0"/>
              <w:jc w:val="both"/>
              <w:rPr>
                <w:sz w:val="24"/>
              </w:rPr>
            </w:pPr>
            <w:r>
              <w:rPr>
                <w:sz w:val="24"/>
              </w:rPr>
              <w:t xml:space="preserve">Jeigu Tiekėjas vėluoja vykdyti užsakymą, tiekti Prekes ar </w:t>
            </w:r>
            <w:r>
              <w:rPr>
                <w:spacing w:val="-2"/>
                <w:sz w:val="24"/>
              </w:rPr>
              <w:t>ištaisyti</w:t>
            </w:r>
            <w:r>
              <w:rPr>
                <w:spacing w:val="-5"/>
                <w:sz w:val="24"/>
              </w:rPr>
              <w:t xml:space="preserve"> </w:t>
            </w:r>
            <w:r>
              <w:rPr>
                <w:spacing w:val="-2"/>
                <w:sz w:val="24"/>
              </w:rPr>
              <w:t>jų</w:t>
            </w:r>
            <w:r>
              <w:rPr>
                <w:spacing w:val="-5"/>
                <w:sz w:val="24"/>
              </w:rPr>
              <w:t xml:space="preserve"> </w:t>
            </w:r>
            <w:r>
              <w:rPr>
                <w:spacing w:val="-2"/>
                <w:sz w:val="24"/>
              </w:rPr>
              <w:t>trūkumus,</w:t>
            </w:r>
            <w:r>
              <w:rPr>
                <w:spacing w:val="-5"/>
                <w:sz w:val="24"/>
              </w:rPr>
              <w:t xml:space="preserve"> </w:t>
            </w:r>
            <w:r>
              <w:rPr>
                <w:spacing w:val="-2"/>
                <w:sz w:val="24"/>
              </w:rPr>
              <w:t>Pirkėjas</w:t>
            </w:r>
            <w:r>
              <w:rPr>
                <w:spacing w:val="-6"/>
                <w:sz w:val="24"/>
              </w:rPr>
              <w:t xml:space="preserve"> </w:t>
            </w:r>
            <w:r>
              <w:rPr>
                <w:spacing w:val="-2"/>
                <w:sz w:val="24"/>
              </w:rPr>
              <w:t>nuo</w:t>
            </w:r>
            <w:r>
              <w:rPr>
                <w:spacing w:val="-6"/>
                <w:sz w:val="24"/>
              </w:rPr>
              <w:t xml:space="preserve"> </w:t>
            </w:r>
            <w:r>
              <w:rPr>
                <w:spacing w:val="-2"/>
                <w:sz w:val="24"/>
              </w:rPr>
              <w:t>kitos</w:t>
            </w:r>
            <w:r>
              <w:rPr>
                <w:spacing w:val="-6"/>
                <w:sz w:val="24"/>
              </w:rPr>
              <w:t xml:space="preserve"> </w:t>
            </w:r>
            <w:r>
              <w:rPr>
                <w:spacing w:val="-2"/>
                <w:sz w:val="24"/>
              </w:rPr>
              <w:t>nei</w:t>
            </w:r>
            <w:r>
              <w:rPr>
                <w:spacing w:val="-5"/>
                <w:sz w:val="24"/>
              </w:rPr>
              <w:t xml:space="preserve"> </w:t>
            </w:r>
            <w:r>
              <w:rPr>
                <w:spacing w:val="-2"/>
                <w:sz w:val="24"/>
              </w:rPr>
              <w:t>nustatytas</w:t>
            </w:r>
            <w:r>
              <w:rPr>
                <w:spacing w:val="-6"/>
                <w:sz w:val="24"/>
              </w:rPr>
              <w:t xml:space="preserve"> </w:t>
            </w:r>
            <w:r>
              <w:rPr>
                <w:spacing w:val="-2"/>
                <w:sz w:val="24"/>
              </w:rPr>
              <w:t>terminas</w:t>
            </w:r>
            <w:r>
              <w:rPr>
                <w:spacing w:val="-6"/>
                <w:sz w:val="24"/>
              </w:rPr>
              <w:t xml:space="preserve"> </w:t>
            </w:r>
            <w:r>
              <w:rPr>
                <w:spacing w:val="-2"/>
                <w:sz w:val="24"/>
              </w:rPr>
              <w:t xml:space="preserve">dienos </w:t>
            </w:r>
            <w:r>
              <w:rPr>
                <w:sz w:val="24"/>
              </w:rPr>
              <w:t>Tiekėjui</w:t>
            </w:r>
            <w:r>
              <w:rPr>
                <w:spacing w:val="-9"/>
                <w:sz w:val="24"/>
              </w:rPr>
              <w:t xml:space="preserve"> </w:t>
            </w:r>
            <w:r>
              <w:rPr>
                <w:sz w:val="24"/>
              </w:rPr>
              <w:t>skaičiuoja</w:t>
            </w:r>
            <w:r>
              <w:rPr>
                <w:spacing w:val="-10"/>
                <w:sz w:val="24"/>
              </w:rPr>
              <w:t xml:space="preserve"> </w:t>
            </w:r>
            <w:r>
              <w:rPr>
                <w:sz w:val="24"/>
              </w:rPr>
              <w:t>0,05</w:t>
            </w:r>
            <w:r>
              <w:rPr>
                <w:spacing w:val="-7"/>
                <w:sz w:val="24"/>
              </w:rPr>
              <w:t xml:space="preserve"> </w:t>
            </w:r>
            <w:r>
              <w:rPr>
                <w:sz w:val="24"/>
              </w:rPr>
              <w:t>(penkios</w:t>
            </w:r>
            <w:r>
              <w:rPr>
                <w:spacing w:val="-9"/>
                <w:sz w:val="24"/>
              </w:rPr>
              <w:t xml:space="preserve"> </w:t>
            </w:r>
            <w:r>
              <w:rPr>
                <w:sz w:val="24"/>
              </w:rPr>
              <w:t>šimtosios)</w:t>
            </w:r>
            <w:r>
              <w:rPr>
                <w:spacing w:val="-10"/>
                <w:sz w:val="24"/>
              </w:rPr>
              <w:t xml:space="preserve"> </w:t>
            </w:r>
            <w:r>
              <w:rPr>
                <w:sz w:val="24"/>
              </w:rPr>
              <w:t>procento</w:t>
            </w:r>
            <w:r>
              <w:rPr>
                <w:spacing w:val="-9"/>
                <w:sz w:val="24"/>
              </w:rPr>
              <w:t xml:space="preserve"> </w:t>
            </w:r>
            <w:r>
              <w:rPr>
                <w:sz w:val="24"/>
              </w:rPr>
              <w:t>dydžio</w:t>
            </w:r>
            <w:r>
              <w:rPr>
                <w:spacing w:val="-9"/>
                <w:sz w:val="24"/>
              </w:rPr>
              <w:t xml:space="preserve"> </w:t>
            </w:r>
            <w:r>
              <w:rPr>
                <w:sz w:val="24"/>
              </w:rPr>
              <w:t>delspinigius už kiekvieną uždelstą dieną nuo laiku neperduotų Prekių ar Prekių, turinčių trūkumų, kainos be PVM.</w:t>
            </w:r>
          </w:p>
          <w:p w14:paraId="418712ED" w14:textId="77777777" w:rsidR="000C4CE3" w:rsidRDefault="000C4CE3" w:rsidP="000C4CE3">
            <w:pPr>
              <w:pStyle w:val="TableParagraph"/>
              <w:numPr>
                <w:ilvl w:val="2"/>
                <w:numId w:val="3"/>
              </w:numPr>
              <w:tabs>
                <w:tab w:val="left" w:pos="693"/>
              </w:tabs>
              <w:ind w:right="98" w:firstLine="0"/>
              <w:jc w:val="both"/>
              <w:rPr>
                <w:sz w:val="24"/>
              </w:rPr>
            </w:pPr>
            <w:r>
              <w:rPr>
                <w:spacing w:val="-2"/>
                <w:sz w:val="24"/>
              </w:rPr>
              <w:t>Tiekėjas</w:t>
            </w:r>
            <w:r>
              <w:rPr>
                <w:spacing w:val="-7"/>
                <w:sz w:val="24"/>
              </w:rPr>
              <w:t xml:space="preserve"> </w:t>
            </w:r>
            <w:r>
              <w:rPr>
                <w:spacing w:val="-2"/>
                <w:sz w:val="24"/>
              </w:rPr>
              <w:t>privalo</w:t>
            </w:r>
            <w:r>
              <w:rPr>
                <w:spacing w:val="-6"/>
                <w:sz w:val="24"/>
              </w:rPr>
              <w:t xml:space="preserve"> </w:t>
            </w:r>
            <w:r>
              <w:rPr>
                <w:spacing w:val="-2"/>
                <w:sz w:val="24"/>
              </w:rPr>
              <w:t>sumokėti</w:t>
            </w:r>
            <w:r>
              <w:rPr>
                <w:spacing w:val="-6"/>
                <w:sz w:val="24"/>
              </w:rPr>
              <w:t xml:space="preserve"> </w:t>
            </w:r>
            <w:r>
              <w:rPr>
                <w:spacing w:val="-2"/>
                <w:sz w:val="24"/>
              </w:rPr>
              <w:t>Pirkėjui</w:t>
            </w:r>
            <w:r>
              <w:rPr>
                <w:spacing w:val="-6"/>
                <w:sz w:val="24"/>
              </w:rPr>
              <w:t xml:space="preserve"> </w:t>
            </w:r>
            <w:r>
              <w:rPr>
                <w:spacing w:val="-2"/>
                <w:sz w:val="24"/>
              </w:rPr>
              <w:t>netesybas</w:t>
            </w:r>
            <w:r>
              <w:rPr>
                <w:spacing w:val="-4"/>
                <w:sz w:val="24"/>
              </w:rPr>
              <w:t xml:space="preserve"> </w:t>
            </w:r>
            <w:r>
              <w:rPr>
                <w:spacing w:val="-2"/>
                <w:sz w:val="24"/>
              </w:rPr>
              <w:t>per</w:t>
            </w:r>
            <w:r>
              <w:rPr>
                <w:spacing w:val="-6"/>
                <w:sz w:val="24"/>
              </w:rPr>
              <w:t xml:space="preserve"> </w:t>
            </w:r>
            <w:r>
              <w:rPr>
                <w:spacing w:val="-2"/>
                <w:sz w:val="24"/>
              </w:rPr>
              <w:t>7</w:t>
            </w:r>
            <w:r>
              <w:rPr>
                <w:spacing w:val="-7"/>
                <w:sz w:val="24"/>
              </w:rPr>
              <w:t xml:space="preserve"> </w:t>
            </w:r>
            <w:r>
              <w:rPr>
                <w:spacing w:val="-2"/>
                <w:sz w:val="24"/>
              </w:rPr>
              <w:t xml:space="preserve">kalendorines </w:t>
            </w:r>
            <w:r>
              <w:rPr>
                <w:sz w:val="24"/>
              </w:rPr>
              <w:t>dienas nuo Pirkėjo pareikalavimo.</w:t>
            </w:r>
          </w:p>
          <w:p w14:paraId="75EDE948" w14:textId="77777777" w:rsidR="000C4CE3" w:rsidRDefault="000C4CE3" w:rsidP="000C4CE3">
            <w:pPr>
              <w:pStyle w:val="TableParagraph"/>
              <w:numPr>
                <w:ilvl w:val="2"/>
                <w:numId w:val="3"/>
              </w:numPr>
              <w:tabs>
                <w:tab w:val="left" w:pos="729"/>
              </w:tabs>
              <w:spacing w:line="270" w:lineRule="atLeast"/>
              <w:ind w:right="99" w:firstLine="0"/>
              <w:jc w:val="both"/>
              <w:rPr>
                <w:sz w:val="24"/>
              </w:rPr>
            </w:pPr>
            <w:r>
              <w:rPr>
                <w:sz w:val="24"/>
              </w:rPr>
              <w:t xml:space="preserve">Pirkėjas turi teisę išskaičiuoti netesybas iš Tiekėjui mokėtinų </w:t>
            </w:r>
            <w:r>
              <w:rPr>
                <w:spacing w:val="-2"/>
                <w:sz w:val="24"/>
              </w:rPr>
              <w:t>sumų.</w:t>
            </w:r>
          </w:p>
        </w:tc>
      </w:tr>
      <w:tr w:rsidR="000C4CE3" w14:paraId="63A73176" w14:textId="77777777" w:rsidTr="00BB4F1E">
        <w:trPr>
          <w:gridAfter w:val="1"/>
          <w:wAfter w:w="8" w:type="dxa"/>
          <w:trHeight w:val="1379"/>
        </w:trPr>
        <w:tc>
          <w:tcPr>
            <w:tcW w:w="2705" w:type="dxa"/>
            <w:gridSpan w:val="2"/>
          </w:tcPr>
          <w:p w14:paraId="0EDF4A59" w14:textId="77777777" w:rsidR="000C4CE3" w:rsidRDefault="000C4CE3" w:rsidP="000C4CE3">
            <w:pPr>
              <w:pStyle w:val="TableParagraph"/>
              <w:ind w:left="107" w:right="174"/>
              <w:rPr>
                <w:b/>
                <w:sz w:val="24"/>
              </w:rPr>
            </w:pPr>
            <w:r>
              <w:rPr>
                <w:b/>
                <w:sz w:val="24"/>
              </w:rPr>
              <w:t>9.3.</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Pirkėjui taikoma bauda</w:t>
            </w:r>
          </w:p>
          <w:p w14:paraId="2733E6F0" w14:textId="77777777" w:rsidR="000C4CE3" w:rsidRDefault="000C4CE3" w:rsidP="000C4CE3">
            <w:pPr>
              <w:pStyle w:val="TableParagraph"/>
              <w:ind w:left="107" w:right="174"/>
              <w:rPr>
                <w:b/>
                <w:sz w:val="24"/>
              </w:rPr>
            </w:pPr>
            <w:r>
              <w:rPr>
                <w:b/>
                <w:sz w:val="24"/>
              </w:rPr>
              <w:t>nutraukus</w:t>
            </w:r>
            <w:r>
              <w:rPr>
                <w:b/>
                <w:spacing w:val="-15"/>
                <w:sz w:val="24"/>
              </w:rPr>
              <w:t xml:space="preserve"> </w:t>
            </w:r>
            <w:r>
              <w:rPr>
                <w:b/>
                <w:sz w:val="24"/>
              </w:rPr>
              <w:t>Sutartį</w:t>
            </w:r>
            <w:r>
              <w:rPr>
                <w:b/>
                <w:spacing w:val="-15"/>
                <w:sz w:val="24"/>
              </w:rPr>
              <w:t xml:space="preserve"> </w:t>
            </w:r>
            <w:r>
              <w:rPr>
                <w:b/>
                <w:sz w:val="24"/>
              </w:rPr>
              <w:t>dėl esminio Sutarties</w:t>
            </w:r>
          </w:p>
          <w:p w14:paraId="0D2F5E48" w14:textId="77777777" w:rsidR="000C4CE3" w:rsidRDefault="000C4CE3" w:rsidP="000C4CE3">
            <w:pPr>
              <w:pStyle w:val="TableParagraph"/>
              <w:spacing w:line="259" w:lineRule="exact"/>
              <w:ind w:left="107"/>
              <w:rPr>
                <w:b/>
                <w:sz w:val="24"/>
              </w:rPr>
            </w:pPr>
            <w:r>
              <w:rPr>
                <w:b/>
                <w:spacing w:val="-2"/>
                <w:sz w:val="24"/>
              </w:rPr>
              <w:t>pažeidimo</w:t>
            </w:r>
          </w:p>
        </w:tc>
        <w:tc>
          <w:tcPr>
            <w:tcW w:w="6811" w:type="dxa"/>
          </w:tcPr>
          <w:p w14:paraId="6D40A281" w14:textId="77777777" w:rsidR="000C4CE3" w:rsidRDefault="000C4CE3" w:rsidP="000C4CE3">
            <w:pPr>
              <w:pStyle w:val="TableParagraph"/>
              <w:ind w:right="95"/>
              <w:jc w:val="both"/>
              <w:rPr>
                <w:sz w:val="24"/>
              </w:rPr>
            </w:pPr>
            <w:r>
              <w:rPr>
                <w:sz w:val="24"/>
              </w:rPr>
              <w:t>Nutraukus Sutartį dėl esminio Sutarties pažeidimo, nustatyto Sutarties Specialiosiose sąlygose, mokama 10 (dešimties) procentų dydžio bauda nuo Pradinės Sutarties vertės be PVM, nurodytos Specialiųjų sąlygų 5.2 punkte.</w:t>
            </w:r>
          </w:p>
        </w:tc>
      </w:tr>
      <w:tr w:rsidR="000C4CE3" w14:paraId="6837B8C1" w14:textId="77777777" w:rsidTr="00BB4F1E">
        <w:trPr>
          <w:gridAfter w:val="1"/>
          <w:wAfter w:w="8" w:type="dxa"/>
          <w:trHeight w:val="2760"/>
        </w:trPr>
        <w:tc>
          <w:tcPr>
            <w:tcW w:w="2705" w:type="dxa"/>
            <w:gridSpan w:val="2"/>
          </w:tcPr>
          <w:p w14:paraId="20216CC9" w14:textId="77777777" w:rsidR="000C4CE3" w:rsidRDefault="000C4CE3" w:rsidP="000C4CE3">
            <w:pPr>
              <w:pStyle w:val="TableParagraph"/>
              <w:ind w:left="107" w:right="174"/>
              <w:rPr>
                <w:b/>
                <w:sz w:val="24"/>
              </w:rPr>
            </w:pPr>
            <w:r>
              <w:rPr>
                <w:b/>
                <w:sz w:val="24"/>
              </w:rPr>
              <w:t>9.4.</w:t>
            </w:r>
            <w:r>
              <w:rPr>
                <w:b/>
                <w:spacing w:val="-15"/>
                <w:sz w:val="24"/>
              </w:rPr>
              <w:t xml:space="preserve"> </w:t>
            </w:r>
            <w:r>
              <w:rPr>
                <w:b/>
                <w:sz w:val="24"/>
              </w:rPr>
              <w:t>Tiekėjui</w:t>
            </w:r>
            <w:r>
              <w:rPr>
                <w:b/>
                <w:spacing w:val="-15"/>
                <w:sz w:val="24"/>
              </w:rPr>
              <w:t xml:space="preserve"> </w:t>
            </w:r>
            <w:r>
              <w:rPr>
                <w:b/>
                <w:sz w:val="24"/>
              </w:rPr>
              <w:t>taikoma bauda dėl esamų</w:t>
            </w:r>
          </w:p>
          <w:p w14:paraId="3D572A98" w14:textId="77777777" w:rsidR="000C4CE3" w:rsidRDefault="000C4CE3" w:rsidP="000C4CE3">
            <w:pPr>
              <w:pStyle w:val="TableParagraph"/>
              <w:ind w:left="107"/>
              <w:rPr>
                <w:b/>
                <w:sz w:val="24"/>
              </w:rPr>
            </w:pPr>
            <w:r>
              <w:rPr>
                <w:b/>
                <w:sz w:val="24"/>
              </w:rPr>
              <w:t>subtiekėjų</w:t>
            </w:r>
            <w:r>
              <w:rPr>
                <w:b/>
                <w:spacing w:val="-15"/>
                <w:sz w:val="24"/>
              </w:rPr>
              <w:t xml:space="preserve"> </w:t>
            </w:r>
            <w:r>
              <w:rPr>
                <w:b/>
                <w:sz w:val="24"/>
              </w:rPr>
              <w:t>ar</w:t>
            </w:r>
            <w:r>
              <w:rPr>
                <w:b/>
                <w:spacing w:val="-15"/>
                <w:sz w:val="24"/>
              </w:rPr>
              <w:t xml:space="preserve"> </w:t>
            </w:r>
            <w:r>
              <w:rPr>
                <w:b/>
                <w:sz w:val="24"/>
              </w:rPr>
              <w:t>specialistų pakeitimo / naujų</w:t>
            </w:r>
          </w:p>
          <w:p w14:paraId="5409DF4F" w14:textId="77777777" w:rsidR="000C4CE3" w:rsidRDefault="000C4CE3" w:rsidP="000C4CE3">
            <w:pPr>
              <w:pStyle w:val="TableParagraph"/>
              <w:ind w:left="107" w:right="162"/>
              <w:rPr>
                <w:b/>
                <w:sz w:val="24"/>
              </w:rPr>
            </w:pPr>
            <w:r>
              <w:rPr>
                <w:b/>
                <w:sz w:val="24"/>
              </w:rPr>
              <w:t>subtiekėjų pasitelkimo nesilaikant</w:t>
            </w:r>
            <w:r>
              <w:rPr>
                <w:b/>
                <w:spacing w:val="-15"/>
                <w:sz w:val="24"/>
              </w:rPr>
              <w:t xml:space="preserve"> </w:t>
            </w:r>
            <w:r>
              <w:rPr>
                <w:b/>
                <w:sz w:val="24"/>
              </w:rPr>
              <w:t>Bendrosiose sąlygose nurodytos subtiekėjų ir (ar)</w:t>
            </w:r>
          </w:p>
          <w:p w14:paraId="19C8CE97" w14:textId="77777777" w:rsidR="000C4CE3" w:rsidRDefault="000C4CE3" w:rsidP="000C4CE3">
            <w:pPr>
              <w:pStyle w:val="TableParagraph"/>
              <w:spacing w:line="270" w:lineRule="atLeast"/>
              <w:ind w:left="107" w:right="683"/>
              <w:rPr>
                <w:b/>
                <w:sz w:val="24"/>
              </w:rPr>
            </w:pPr>
            <w:r>
              <w:rPr>
                <w:b/>
                <w:sz w:val="24"/>
              </w:rPr>
              <w:t>specialistų</w:t>
            </w:r>
            <w:r>
              <w:rPr>
                <w:b/>
                <w:spacing w:val="-15"/>
                <w:sz w:val="24"/>
              </w:rPr>
              <w:t xml:space="preserve"> </w:t>
            </w:r>
            <w:r>
              <w:rPr>
                <w:b/>
                <w:sz w:val="24"/>
              </w:rPr>
              <w:t xml:space="preserve">keitimo </w:t>
            </w:r>
            <w:r>
              <w:rPr>
                <w:b/>
                <w:spacing w:val="-2"/>
                <w:sz w:val="24"/>
              </w:rPr>
              <w:t>tvarkos</w:t>
            </w:r>
          </w:p>
        </w:tc>
        <w:tc>
          <w:tcPr>
            <w:tcW w:w="6811" w:type="dxa"/>
          </w:tcPr>
          <w:p w14:paraId="47AA381E" w14:textId="207801B3" w:rsidR="000C4CE3" w:rsidRDefault="000C4CE3" w:rsidP="000C4CE3">
            <w:pPr>
              <w:pStyle w:val="TableParagraph"/>
              <w:spacing w:line="268" w:lineRule="exact"/>
              <w:rPr>
                <w:sz w:val="24"/>
              </w:rPr>
            </w:pPr>
            <w:r>
              <w:rPr>
                <w:spacing w:val="-2"/>
                <w:sz w:val="24"/>
              </w:rPr>
              <w:t>100,00 Eur (vienas šimtas eurų).</w:t>
            </w:r>
          </w:p>
        </w:tc>
      </w:tr>
      <w:tr w:rsidR="000C4CE3" w14:paraId="1EEC36D7" w14:textId="77777777" w:rsidTr="00BB4F1E">
        <w:trPr>
          <w:gridAfter w:val="1"/>
          <w:wAfter w:w="8" w:type="dxa"/>
          <w:trHeight w:val="1379"/>
        </w:trPr>
        <w:tc>
          <w:tcPr>
            <w:tcW w:w="2705" w:type="dxa"/>
            <w:gridSpan w:val="2"/>
          </w:tcPr>
          <w:p w14:paraId="3CB7A67F" w14:textId="77777777" w:rsidR="000C4CE3" w:rsidRDefault="000C4CE3" w:rsidP="000C4CE3">
            <w:pPr>
              <w:pStyle w:val="TableParagraph"/>
              <w:ind w:left="107" w:right="174"/>
              <w:rPr>
                <w:b/>
                <w:sz w:val="24"/>
              </w:rPr>
            </w:pPr>
            <w:r>
              <w:rPr>
                <w:b/>
                <w:sz w:val="24"/>
              </w:rPr>
              <w:t>9.5.</w:t>
            </w:r>
            <w:r>
              <w:rPr>
                <w:b/>
                <w:spacing w:val="-15"/>
                <w:sz w:val="24"/>
              </w:rPr>
              <w:t xml:space="preserve"> </w:t>
            </w:r>
            <w:r>
              <w:rPr>
                <w:b/>
                <w:sz w:val="24"/>
              </w:rPr>
              <w:t>Tiekėjui</w:t>
            </w:r>
            <w:r>
              <w:rPr>
                <w:b/>
                <w:spacing w:val="-15"/>
                <w:sz w:val="24"/>
              </w:rPr>
              <w:t xml:space="preserve"> </w:t>
            </w:r>
            <w:r>
              <w:rPr>
                <w:b/>
                <w:sz w:val="24"/>
              </w:rPr>
              <w:t>taikomos baudos dėl</w:t>
            </w:r>
          </w:p>
          <w:p w14:paraId="6C7B1C91" w14:textId="77777777" w:rsidR="000C4CE3" w:rsidRDefault="000C4CE3" w:rsidP="000C4CE3">
            <w:pPr>
              <w:pStyle w:val="TableParagraph"/>
              <w:spacing w:before="1" w:line="237" w:lineRule="auto"/>
              <w:ind w:left="107" w:right="708"/>
              <w:rPr>
                <w:b/>
                <w:sz w:val="24"/>
              </w:rPr>
            </w:pPr>
            <w:r>
              <w:rPr>
                <w:b/>
                <w:sz w:val="24"/>
              </w:rPr>
              <w:t>aplinkosauginių</w:t>
            </w:r>
            <w:r>
              <w:rPr>
                <w:b/>
                <w:spacing w:val="-15"/>
                <w:sz w:val="24"/>
              </w:rPr>
              <w:t xml:space="preserve"> </w:t>
            </w:r>
            <w:r>
              <w:rPr>
                <w:b/>
                <w:sz w:val="24"/>
              </w:rPr>
              <w:t>ir (arba) socialinių</w:t>
            </w:r>
          </w:p>
          <w:p w14:paraId="4A03DCFD" w14:textId="77777777" w:rsidR="000C4CE3" w:rsidRDefault="000C4CE3" w:rsidP="000C4CE3">
            <w:pPr>
              <w:pStyle w:val="TableParagraph"/>
              <w:spacing w:before="1" w:line="259" w:lineRule="exact"/>
              <w:ind w:left="107"/>
              <w:rPr>
                <w:b/>
                <w:sz w:val="24"/>
              </w:rPr>
            </w:pPr>
            <w:r>
              <w:rPr>
                <w:b/>
                <w:sz w:val="24"/>
              </w:rPr>
              <w:t>kriterijų</w:t>
            </w:r>
            <w:r>
              <w:rPr>
                <w:b/>
                <w:spacing w:val="-5"/>
                <w:sz w:val="24"/>
              </w:rPr>
              <w:t xml:space="preserve"> </w:t>
            </w:r>
            <w:r>
              <w:rPr>
                <w:b/>
                <w:spacing w:val="-2"/>
                <w:sz w:val="24"/>
              </w:rPr>
              <w:t>nesilaikymo</w:t>
            </w:r>
          </w:p>
        </w:tc>
        <w:tc>
          <w:tcPr>
            <w:tcW w:w="6811" w:type="dxa"/>
          </w:tcPr>
          <w:p w14:paraId="1141A88F" w14:textId="789FAB35" w:rsidR="000C4CE3" w:rsidRDefault="000C4CE3" w:rsidP="000C4CE3">
            <w:pPr>
              <w:pStyle w:val="TableParagraph"/>
              <w:spacing w:line="270" w:lineRule="exact"/>
              <w:rPr>
                <w:sz w:val="24"/>
              </w:rPr>
            </w:pPr>
            <w:r>
              <w:rPr>
                <w:spacing w:val="-2"/>
                <w:sz w:val="24"/>
              </w:rPr>
              <w:t>200,00 Eur (du šimtai eurų).</w:t>
            </w:r>
          </w:p>
        </w:tc>
      </w:tr>
      <w:tr w:rsidR="000C4CE3" w14:paraId="226392BD" w14:textId="77777777" w:rsidTr="00BB4F1E">
        <w:trPr>
          <w:gridAfter w:val="1"/>
          <w:wAfter w:w="8" w:type="dxa"/>
          <w:trHeight w:val="1382"/>
        </w:trPr>
        <w:tc>
          <w:tcPr>
            <w:tcW w:w="2705" w:type="dxa"/>
            <w:gridSpan w:val="2"/>
          </w:tcPr>
          <w:p w14:paraId="6700951E" w14:textId="77777777" w:rsidR="000C4CE3" w:rsidRDefault="000C4CE3" w:rsidP="000C4CE3">
            <w:pPr>
              <w:pStyle w:val="TableParagraph"/>
              <w:ind w:left="107" w:right="174"/>
              <w:rPr>
                <w:b/>
                <w:sz w:val="24"/>
              </w:rPr>
            </w:pPr>
            <w:r>
              <w:rPr>
                <w:b/>
                <w:sz w:val="24"/>
              </w:rPr>
              <w:t>9.6.</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 xml:space="preserve">Pirkėjui taikoma bauda dėl </w:t>
            </w:r>
            <w:r>
              <w:rPr>
                <w:b/>
                <w:spacing w:val="-2"/>
                <w:sz w:val="24"/>
              </w:rPr>
              <w:t>konfidencialumo reikalavimų</w:t>
            </w:r>
          </w:p>
          <w:p w14:paraId="1C6596E3" w14:textId="77777777" w:rsidR="000C4CE3" w:rsidRDefault="000C4CE3" w:rsidP="000C4CE3">
            <w:pPr>
              <w:pStyle w:val="TableParagraph"/>
              <w:spacing w:line="259" w:lineRule="exact"/>
              <w:ind w:left="107"/>
              <w:rPr>
                <w:b/>
                <w:sz w:val="24"/>
              </w:rPr>
            </w:pPr>
            <w:r>
              <w:rPr>
                <w:b/>
                <w:spacing w:val="-2"/>
                <w:sz w:val="24"/>
              </w:rPr>
              <w:t>nesilaikymo</w:t>
            </w:r>
          </w:p>
        </w:tc>
        <w:tc>
          <w:tcPr>
            <w:tcW w:w="6811" w:type="dxa"/>
          </w:tcPr>
          <w:p w14:paraId="005A4707" w14:textId="498D0E90" w:rsidR="000C4CE3" w:rsidRDefault="000C4CE3" w:rsidP="000C4CE3">
            <w:pPr>
              <w:pStyle w:val="TableParagraph"/>
              <w:spacing w:line="271" w:lineRule="exact"/>
              <w:rPr>
                <w:sz w:val="24"/>
              </w:rPr>
            </w:pPr>
            <w:r>
              <w:rPr>
                <w:spacing w:val="-2"/>
                <w:sz w:val="24"/>
              </w:rPr>
              <w:t>100,00 Eur (vienas šimtas eurų).</w:t>
            </w:r>
          </w:p>
        </w:tc>
      </w:tr>
      <w:tr w:rsidR="00207F28" w14:paraId="6DB606C0" w14:textId="77777777" w:rsidTr="00BB4F1E">
        <w:trPr>
          <w:gridAfter w:val="1"/>
          <w:wAfter w:w="8" w:type="dxa"/>
          <w:trHeight w:val="1940"/>
        </w:trPr>
        <w:tc>
          <w:tcPr>
            <w:tcW w:w="2705" w:type="dxa"/>
            <w:gridSpan w:val="2"/>
          </w:tcPr>
          <w:p w14:paraId="1B7CBE15" w14:textId="77777777" w:rsidR="00207F28" w:rsidRDefault="00207F28" w:rsidP="000C4CE3">
            <w:pPr>
              <w:pStyle w:val="TableParagraph"/>
              <w:spacing w:line="276" w:lineRule="exact"/>
              <w:ind w:left="107" w:right="174"/>
              <w:rPr>
                <w:b/>
                <w:sz w:val="24"/>
              </w:rPr>
            </w:pPr>
            <w:r>
              <w:rPr>
                <w:b/>
                <w:sz w:val="24"/>
              </w:rPr>
              <w:lastRenderedPageBreak/>
              <w:t>9.7.</w:t>
            </w:r>
            <w:r>
              <w:rPr>
                <w:b/>
                <w:spacing w:val="-15"/>
                <w:sz w:val="24"/>
              </w:rPr>
              <w:t xml:space="preserve"> </w:t>
            </w:r>
            <w:r>
              <w:rPr>
                <w:b/>
                <w:sz w:val="24"/>
              </w:rPr>
              <w:t>Tiekėjui</w:t>
            </w:r>
            <w:r>
              <w:rPr>
                <w:b/>
                <w:spacing w:val="-15"/>
                <w:sz w:val="24"/>
              </w:rPr>
              <w:t xml:space="preserve"> </w:t>
            </w:r>
            <w:r>
              <w:rPr>
                <w:b/>
                <w:sz w:val="24"/>
              </w:rPr>
              <w:t>taikomos netesybos</w:t>
            </w:r>
            <w:r>
              <w:rPr>
                <w:b/>
                <w:spacing w:val="-12"/>
                <w:sz w:val="24"/>
              </w:rPr>
              <w:t xml:space="preserve"> </w:t>
            </w:r>
            <w:r>
              <w:rPr>
                <w:b/>
                <w:sz w:val="24"/>
              </w:rPr>
              <w:t>dėl</w:t>
            </w:r>
            <w:r>
              <w:rPr>
                <w:b/>
                <w:spacing w:val="-11"/>
                <w:sz w:val="24"/>
              </w:rPr>
              <w:t xml:space="preserve"> </w:t>
            </w:r>
            <w:r>
              <w:rPr>
                <w:b/>
                <w:sz w:val="24"/>
              </w:rPr>
              <w:t xml:space="preserve">pirkimo </w:t>
            </w:r>
            <w:r>
              <w:rPr>
                <w:b/>
                <w:spacing w:val="-2"/>
                <w:sz w:val="24"/>
              </w:rPr>
              <w:t xml:space="preserve">dokumentuose </w:t>
            </w:r>
            <w:r>
              <w:rPr>
                <w:b/>
                <w:sz w:val="24"/>
              </w:rPr>
              <w:t>nustatytų kokybinių</w:t>
            </w:r>
          </w:p>
          <w:p w14:paraId="1B94FC7B" w14:textId="77777777" w:rsidR="00207F28" w:rsidRDefault="00207F28" w:rsidP="008F203B">
            <w:pPr>
              <w:pStyle w:val="TableParagraph"/>
              <w:spacing w:line="273" w:lineRule="exact"/>
              <w:ind w:left="29"/>
              <w:rPr>
                <w:b/>
                <w:sz w:val="24"/>
              </w:rPr>
            </w:pPr>
            <w:r>
              <w:rPr>
                <w:b/>
                <w:sz w:val="24"/>
              </w:rPr>
              <w:t>kriterijų</w:t>
            </w:r>
            <w:r>
              <w:rPr>
                <w:b/>
                <w:spacing w:val="-6"/>
                <w:sz w:val="24"/>
              </w:rPr>
              <w:t xml:space="preserve"> </w:t>
            </w:r>
            <w:r>
              <w:rPr>
                <w:b/>
                <w:spacing w:val="-2"/>
                <w:sz w:val="24"/>
              </w:rPr>
              <w:t>nepasiekimo</w:t>
            </w:r>
          </w:p>
          <w:p w14:paraId="6101232B" w14:textId="3DA6ADC9" w:rsidR="00207F28" w:rsidRDefault="00207F28" w:rsidP="008F203B">
            <w:pPr>
              <w:pStyle w:val="TableParagraph"/>
              <w:spacing w:line="270" w:lineRule="atLeast"/>
              <w:ind w:left="29" w:right="656"/>
              <w:rPr>
                <w:b/>
                <w:sz w:val="24"/>
              </w:rPr>
            </w:pPr>
            <w:r>
              <w:rPr>
                <w:b/>
                <w:sz w:val="24"/>
              </w:rPr>
              <w:t>Sutarties</w:t>
            </w:r>
            <w:r>
              <w:rPr>
                <w:b/>
                <w:spacing w:val="-15"/>
                <w:sz w:val="24"/>
              </w:rPr>
              <w:t xml:space="preserve"> </w:t>
            </w:r>
            <w:r>
              <w:rPr>
                <w:b/>
                <w:sz w:val="24"/>
              </w:rPr>
              <w:t xml:space="preserve">vykdymo </w:t>
            </w:r>
            <w:r>
              <w:rPr>
                <w:b/>
                <w:spacing w:val="-4"/>
                <w:sz w:val="24"/>
              </w:rPr>
              <w:t>metu</w:t>
            </w:r>
          </w:p>
        </w:tc>
        <w:tc>
          <w:tcPr>
            <w:tcW w:w="6811" w:type="dxa"/>
          </w:tcPr>
          <w:p w14:paraId="03AF0DEE" w14:textId="50A8E79F" w:rsidR="00207F28" w:rsidRDefault="00207F28" w:rsidP="000C4CE3">
            <w:pPr>
              <w:pStyle w:val="TableParagraph"/>
              <w:spacing w:line="268" w:lineRule="exact"/>
              <w:rPr>
                <w:sz w:val="24"/>
              </w:rPr>
            </w:pPr>
            <w:r>
              <w:rPr>
                <w:spacing w:val="-2"/>
                <w:sz w:val="24"/>
              </w:rPr>
              <w:t>Netaikoma.</w:t>
            </w:r>
          </w:p>
        </w:tc>
      </w:tr>
      <w:tr w:rsidR="00F962AB" w14:paraId="4DB59B2D" w14:textId="77777777" w:rsidTr="00BB4F1E">
        <w:trPr>
          <w:gridAfter w:val="1"/>
          <w:wAfter w:w="8" w:type="dxa"/>
          <w:trHeight w:val="1103"/>
        </w:trPr>
        <w:tc>
          <w:tcPr>
            <w:tcW w:w="2705" w:type="dxa"/>
            <w:gridSpan w:val="2"/>
          </w:tcPr>
          <w:p w14:paraId="352794E3" w14:textId="77777777" w:rsidR="00F962AB" w:rsidRDefault="003B65E6" w:rsidP="008F203B">
            <w:pPr>
              <w:pStyle w:val="TableParagraph"/>
              <w:spacing w:line="276" w:lineRule="exact"/>
              <w:ind w:right="174"/>
              <w:rPr>
                <w:b/>
                <w:sz w:val="24"/>
              </w:rPr>
            </w:pPr>
            <w:r>
              <w:rPr>
                <w:b/>
                <w:sz w:val="24"/>
              </w:rPr>
              <w:t>9.8.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811" w:type="dxa"/>
          </w:tcPr>
          <w:p w14:paraId="4A87903F" w14:textId="2B6D3F84" w:rsidR="00F962AB" w:rsidRDefault="003B65E6">
            <w:pPr>
              <w:pStyle w:val="TableParagraph"/>
              <w:spacing w:line="268" w:lineRule="exact"/>
              <w:rPr>
                <w:sz w:val="24"/>
              </w:rPr>
            </w:pPr>
            <w:r>
              <w:rPr>
                <w:spacing w:val="-2"/>
                <w:sz w:val="24"/>
              </w:rPr>
              <w:t>Netaikoma</w:t>
            </w:r>
            <w:r w:rsidR="00B53FE6">
              <w:rPr>
                <w:spacing w:val="-2"/>
                <w:sz w:val="24"/>
              </w:rPr>
              <w:t>.</w:t>
            </w:r>
          </w:p>
        </w:tc>
      </w:tr>
      <w:tr w:rsidR="008F203B" w14:paraId="346A2077" w14:textId="77777777" w:rsidTr="00BB4F1E">
        <w:trPr>
          <w:gridAfter w:val="1"/>
          <w:wAfter w:w="8" w:type="dxa"/>
          <w:trHeight w:val="1103"/>
        </w:trPr>
        <w:tc>
          <w:tcPr>
            <w:tcW w:w="2705" w:type="dxa"/>
            <w:gridSpan w:val="2"/>
          </w:tcPr>
          <w:p w14:paraId="4241DF25" w14:textId="232E4913" w:rsidR="008F203B" w:rsidRPr="008F203B" w:rsidRDefault="008F203B" w:rsidP="008F203B">
            <w:pPr>
              <w:pStyle w:val="TableParagraph"/>
              <w:spacing w:line="276" w:lineRule="exact"/>
              <w:ind w:right="174"/>
              <w:rPr>
                <w:b/>
                <w:sz w:val="24"/>
                <w:szCs w:val="24"/>
              </w:rPr>
            </w:pPr>
            <w:r w:rsidRPr="008F203B">
              <w:rPr>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811" w:type="dxa"/>
          </w:tcPr>
          <w:p w14:paraId="741A6A3A" w14:textId="31ACBDD2" w:rsidR="008F203B" w:rsidRDefault="008F203B">
            <w:pPr>
              <w:pStyle w:val="TableParagraph"/>
              <w:spacing w:line="268" w:lineRule="exact"/>
              <w:rPr>
                <w:spacing w:val="-2"/>
                <w:sz w:val="24"/>
              </w:rPr>
            </w:pPr>
            <w:r>
              <w:rPr>
                <w:spacing w:val="-2"/>
                <w:sz w:val="24"/>
              </w:rPr>
              <w:t>Netaikoma.</w:t>
            </w:r>
          </w:p>
        </w:tc>
      </w:tr>
      <w:tr w:rsidR="00F962AB" w14:paraId="42EE5CA4" w14:textId="77777777" w:rsidTr="00BB4F1E">
        <w:trPr>
          <w:gridAfter w:val="1"/>
          <w:wAfter w:w="8" w:type="dxa"/>
          <w:trHeight w:val="1932"/>
        </w:trPr>
        <w:tc>
          <w:tcPr>
            <w:tcW w:w="2705" w:type="dxa"/>
            <w:gridSpan w:val="2"/>
          </w:tcPr>
          <w:p w14:paraId="4B0EE277" w14:textId="305C2BC0" w:rsidR="00F962AB" w:rsidRDefault="003B65E6" w:rsidP="008F203B">
            <w:pPr>
              <w:pStyle w:val="TableParagraph"/>
              <w:spacing w:line="272" w:lineRule="exact"/>
              <w:rPr>
                <w:b/>
                <w:sz w:val="24"/>
              </w:rPr>
            </w:pPr>
            <w:r>
              <w:rPr>
                <w:b/>
                <w:sz w:val="24"/>
              </w:rPr>
              <w:t>9.</w:t>
            </w:r>
            <w:r w:rsidR="008F203B">
              <w:rPr>
                <w:b/>
                <w:sz w:val="24"/>
              </w:rPr>
              <w:t>10</w:t>
            </w:r>
            <w:r>
              <w:rPr>
                <w:b/>
                <w:sz w:val="24"/>
              </w:rPr>
              <w:t>.</w:t>
            </w:r>
            <w:r>
              <w:rPr>
                <w:b/>
                <w:spacing w:val="-3"/>
                <w:sz w:val="24"/>
              </w:rPr>
              <w:t xml:space="preserve"> </w:t>
            </w:r>
            <w:r>
              <w:rPr>
                <w:b/>
                <w:sz w:val="24"/>
              </w:rPr>
              <w:t>Kitos</w:t>
            </w:r>
            <w:r>
              <w:rPr>
                <w:b/>
                <w:spacing w:val="-3"/>
                <w:sz w:val="24"/>
              </w:rPr>
              <w:t xml:space="preserve"> </w:t>
            </w:r>
            <w:r>
              <w:rPr>
                <w:b/>
                <w:spacing w:val="-2"/>
                <w:sz w:val="24"/>
              </w:rPr>
              <w:t>netesybos</w:t>
            </w:r>
          </w:p>
        </w:tc>
        <w:tc>
          <w:tcPr>
            <w:tcW w:w="6811" w:type="dxa"/>
          </w:tcPr>
          <w:p w14:paraId="6EDD82C3" w14:textId="20887D95" w:rsidR="00F962AB" w:rsidRDefault="003B65E6" w:rsidP="001F0201">
            <w:pPr>
              <w:pStyle w:val="TableParagraph"/>
              <w:tabs>
                <w:tab w:val="left" w:pos="4977"/>
              </w:tabs>
              <w:ind w:right="148"/>
              <w:jc w:val="both"/>
              <w:rPr>
                <w:sz w:val="24"/>
              </w:rPr>
            </w:pPr>
            <w:r>
              <w:rPr>
                <w:sz w:val="24"/>
              </w:rPr>
              <w:t>Jei</w:t>
            </w:r>
            <w:r>
              <w:rPr>
                <w:spacing w:val="-11"/>
                <w:sz w:val="24"/>
              </w:rPr>
              <w:t xml:space="preserve"> </w:t>
            </w:r>
            <w:r>
              <w:rPr>
                <w:sz w:val="24"/>
              </w:rPr>
              <w:t>Tiekėjas</w:t>
            </w:r>
            <w:r>
              <w:rPr>
                <w:spacing w:val="-7"/>
                <w:sz w:val="24"/>
              </w:rPr>
              <w:t xml:space="preserve"> </w:t>
            </w:r>
            <w:r>
              <w:rPr>
                <w:sz w:val="24"/>
              </w:rPr>
              <w:t>nevykdo</w:t>
            </w:r>
            <w:r>
              <w:rPr>
                <w:spacing w:val="-7"/>
                <w:sz w:val="24"/>
              </w:rPr>
              <w:t xml:space="preserve"> </w:t>
            </w:r>
            <w:r>
              <w:rPr>
                <w:sz w:val="24"/>
              </w:rPr>
              <w:t>savo</w:t>
            </w:r>
            <w:r>
              <w:rPr>
                <w:spacing w:val="-7"/>
                <w:sz w:val="24"/>
              </w:rPr>
              <w:t xml:space="preserve"> </w:t>
            </w:r>
            <w:r>
              <w:rPr>
                <w:sz w:val="24"/>
              </w:rPr>
              <w:t>sutartinių</w:t>
            </w:r>
            <w:r>
              <w:rPr>
                <w:spacing w:val="-7"/>
                <w:sz w:val="24"/>
              </w:rPr>
              <w:t xml:space="preserve"> </w:t>
            </w:r>
            <w:r>
              <w:rPr>
                <w:sz w:val="24"/>
              </w:rPr>
              <w:t>įsipareigojimų</w:t>
            </w:r>
            <w:r>
              <w:rPr>
                <w:spacing w:val="-7"/>
                <w:sz w:val="24"/>
              </w:rPr>
              <w:t xml:space="preserve"> </w:t>
            </w:r>
            <w:r>
              <w:rPr>
                <w:sz w:val="24"/>
              </w:rPr>
              <w:t>ar</w:t>
            </w:r>
            <w:r>
              <w:rPr>
                <w:spacing w:val="-8"/>
                <w:sz w:val="24"/>
              </w:rPr>
              <w:t xml:space="preserve"> </w:t>
            </w:r>
            <w:r>
              <w:rPr>
                <w:sz w:val="24"/>
              </w:rPr>
              <w:t>vykdo</w:t>
            </w:r>
            <w:r>
              <w:rPr>
                <w:spacing w:val="-7"/>
                <w:sz w:val="24"/>
              </w:rPr>
              <w:t xml:space="preserve"> </w:t>
            </w:r>
            <w:r>
              <w:rPr>
                <w:sz w:val="24"/>
              </w:rPr>
              <w:t>juos netinkamai (išskyrus 9.2 punkte numatytus atvejus), Pirkėjas</w:t>
            </w:r>
            <w:r w:rsidR="005F4975">
              <w:rPr>
                <w:sz w:val="24"/>
              </w:rPr>
              <w:t xml:space="preserve"> </w:t>
            </w:r>
            <w:r>
              <w:rPr>
                <w:sz w:val="24"/>
              </w:rPr>
              <w:t>pareikalauja</w:t>
            </w:r>
            <w:r>
              <w:rPr>
                <w:spacing w:val="-4"/>
                <w:sz w:val="24"/>
              </w:rPr>
              <w:t xml:space="preserve"> </w:t>
            </w:r>
            <w:r>
              <w:rPr>
                <w:sz w:val="24"/>
              </w:rPr>
              <w:t>sumokėti</w:t>
            </w:r>
            <w:r>
              <w:rPr>
                <w:spacing w:val="-3"/>
                <w:sz w:val="24"/>
              </w:rPr>
              <w:t xml:space="preserve"> </w:t>
            </w:r>
            <w:r>
              <w:rPr>
                <w:sz w:val="24"/>
              </w:rPr>
              <w:t>Sutarties</w:t>
            </w:r>
            <w:r>
              <w:rPr>
                <w:spacing w:val="-4"/>
                <w:sz w:val="24"/>
              </w:rPr>
              <w:t xml:space="preserve"> </w:t>
            </w:r>
            <w:r>
              <w:rPr>
                <w:sz w:val="24"/>
              </w:rPr>
              <w:t>9.3</w:t>
            </w:r>
            <w:r>
              <w:rPr>
                <w:spacing w:val="-3"/>
                <w:sz w:val="24"/>
              </w:rPr>
              <w:t xml:space="preserve"> </w:t>
            </w:r>
            <w:r>
              <w:rPr>
                <w:sz w:val="24"/>
              </w:rPr>
              <w:t>punkte</w:t>
            </w:r>
            <w:r>
              <w:rPr>
                <w:spacing w:val="-4"/>
                <w:sz w:val="24"/>
              </w:rPr>
              <w:t xml:space="preserve"> </w:t>
            </w:r>
            <w:r>
              <w:rPr>
                <w:sz w:val="24"/>
              </w:rPr>
              <w:t>numatyto</w:t>
            </w:r>
            <w:r>
              <w:rPr>
                <w:spacing w:val="-3"/>
                <w:sz w:val="24"/>
              </w:rPr>
              <w:t xml:space="preserve"> </w:t>
            </w:r>
            <w:r>
              <w:rPr>
                <w:sz w:val="24"/>
              </w:rPr>
              <w:t>dydžio</w:t>
            </w:r>
            <w:r>
              <w:rPr>
                <w:spacing w:val="-3"/>
                <w:sz w:val="24"/>
              </w:rPr>
              <w:t xml:space="preserve"> </w:t>
            </w:r>
            <w:r>
              <w:rPr>
                <w:sz w:val="24"/>
              </w:rPr>
              <w:t>baudą. Prieš</w:t>
            </w:r>
            <w:r>
              <w:rPr>
                <w:spacing w:val="-7"/>
                <w:sz w:val="24"/>
              </w:rPr>
              <w:t xml:space="preserve"> </w:t>
            </w:r>
            <w:r>
              <w:rPr>
                <w:sz w:val="24"/>
              </w:rPr>
              <w:t>pateikdamas</w:t>
            </w:r>
            <w:r>
              <w:rPr>
                <w:spacing w:val="-7"/>
                <w:sz w:val="24"/>
              </w:rPr>
              <w:t xml:space="preserve"> </w:t>
            </w:r>
            <w:r>
              <w:rPr>
                <w:sz w:val="24"/>
              </w:rPr>
              <w:t>reikalavimą</w:t>
            </w:r>
            <w:r>
              <w:rPr>
                <w:spacing w:val="-7"/>
                <w:sz w:val="24"/>
              </w:rPr>
              <w:t xml:space="preserve"> </w:t>
            </w:r>
            <w:r>
              <w:rPr>
                <w:sz w:val="24"/>
              </w:rPr>
              <w:t>sumokėti</w:t>
            </w:r>
            <w:r>
              <w:rPr>
                <w:spacing w:val="-6"/>
                <w:sz w:val="24"/>
              </w:rPr>
              <w:t xml:space="preserve"> </w:t>
            </w:r>
            <w:r>
              <w:rPr>
                <w:sz w:val="24"/>
              </w:rPr>
              <w:t>baudą,</w:t>
            </w:r>
            <w:r>
              <w:rPr>
                <w:spacing w:val="-6"/>
                <w:sz w:val="24"/>
              </w:rPr>
              <w:t xml:space="preserve"> </w:t>
            </w:r>
            <w:r>
              <w:rPr>
                <w:sz w:val="24"/>
              </w:rPr>
              <w:t>Pirkėjas</w:t>
            </w:r>
            <w:r>
              <w:rPr>
                <w:spacing w:val="-7"/>
                <w:sz w:val="24"/>
              </w:rPr>
              <w:t xml:space="preserve"> </w:t>
            </w:r>
            <w:r>
              <w:rPr>
                <w:sz w:val="24"/>
              </w:rPr>
              <w:t>įspėja</w:t>
            </w:r>
            <w:r>
              <w:rPr>
                <w:spacing w:val="-7"/>
                <w:sz w:val="24"/>
              </w:rPr>
              <w:t xml:space="preserve"> </w:t>
            </w:r>
            <w:r>
              <w:rPr>
                <w:sz w:val="24"/>
              </w:rPr>
              <w:t>apie tai Tiekėją, nurodydamas, dėl kokių sutartinių įsipareigojimų</w:t>
            </w:r>
            <w:r w:rsidR="005F4975">
              <w:rPr>
                <w:sz w:val="24"/>
              </w:rPr>
              <w:t xml:space="preserve"> </w:t>
            </w:r>
            <w:r>
              <w:rPr>
                <w:sz w:val="24"/>
              </w:rPr>
              <w:t>nevykdymo</w:t>
            </w:r>
            <w:r>
              <w:rPr>
                <w:spacing w:val="-4"/>
                <w:sz w:val="24"/>
              </w:rPr>
              <w:t xml:space="preserve"> </w:t>
            </w:r>
            <w:r>
              <w:rPr>
                <w:sz w:val="24"/>
              </w:rPr>
              <w:t>arba</w:t>
            </w:r>
            <w:r>
              <w:rPr>
                <w:spacing w:val="-8"/>
                <w:sz w:val="24"/>
              </w:rPr>
              <w:t xml:space="preserve"> </w:t>
            </w:r>
            <w:r>
              <w:rPr>
                <w:sz w:val="24"/>
              </w:rPr>
              <w:t>netinkamo</w:t>
            </w:r>
            <w:r>
              <w:rPr>
                <w:spacing w:val="-6"/>
                <w:sz w:val="24"/>
              </w:rPr>
              <w:t xml:space="preserve"> </w:t>
            </w:r>
            <w:r>
              <w:rPr>
                <w:sz w:val="24"/>
              </w:rPr>
              <w:t>vykdymo</w:t>
            </w:r>
            <w:r>
              <w:rPr>
                <w:spacing w:val="-6"/>
                <w:sz w:val="24"/>
              </w:rPr>
              <w:t xml:space="preserve"> </w:t>
            </w:r>
            <w:r>
              <w:rPr>
                <w:sz w:val="24"/>
              </w:rPr>
              <w:t>pateikia</w:t>
            </w:r>
            <w:r>
              <w:rPr>
                <w:spacing w:val="-7"/>
                <w:sz w:val="24"/>
              </w:rPr>
              <w:t xml:space="preserve"> </w:t>
            </w:r>
            <w:r>
              <w:rPr>
                <w:sz w:val="24"/>
              </w:rPr>
              <w:t>šį</w:t>
            </w:r>
            <w:r>
              <w:rPr>
                <w:spacing w:val="-6"/>
                <w:sz w:val="24"/>
              </w:rPr>
              <w:t xml:space="preserve"> </w:t>
            </w:r>
            <w:r>
              <w:rPr>
                <w:sz w:val="24"/>
              </w:rPr>
              <w:t>reikalavimą</w:t>
            </w:r>
            <w:r>
              <w:rPr>
                <w:spacing w:val="-7"/>
                <w:sz w:val="24"/>
              </w:rPr>
              <w:t xml:space="preserve"> </w:t>
            </w:r>
            <w:r>
              <w:rPr>
                <w:sz w:val="24"/>
              </w:rPr>
              <w:t>bei nurodo protingą terminą trūkumams pašalinti.</w:t>
            </w:r>
          </w:p>
        </w:tc>
      </w:tr>
      <w:tr w:rsidR="0098238F" w14:paraId="2DF35234" w14:textId="77777777" w:rsidTr="00BB4F1E">
        <w:trPr>
          <w:gridAfter w:val="1"/>
          <w:wAfter w:w="8" w:type="dxa"/>
          <w:trHeight w:val="299"/>
        </w:trPr>
        <w:tc>
          <w:tcPr>
            <w:tcW w:w="9516" w:type="dxa"/>
            <w:gridSpan w:val="3"/>
          </w:tcPr>
          <w:p w14:paraId="4D64C556" w14:textId="39F4672E" w:rsidR="0098238F" w:rsidRPr="0098238F" w:rsidRDefault="0098238F" w:rsidP="0098238F">
            <w:pPr>
              <w:pStyle w:val="TableParagraph"/>
              <w:spacing w:line="272" w:lineRule="exact"/>
              <w:jc w:val="center"/>
              <w:rPr>
                <w:b/>
                <w:sz w:val="24"/>
                <w:szCs w:val="24"/>
              </w:rPr>
            </w:pPr>
            <w:r w:rsidRPr="0098238F">
              <w:rPr>
                <w:b/>
                <w:kern w:val="2"/>
                <w:sz w:val="24"/>
                <w:szCs w:val="24"/>
              </w:rPr>
              <w:t>10. ESMINĖS SUTARTIES SĄLYGOS</w:t>
            </w:r>
          </w:p>
        </w:tc>
      </w:tr>
      <w:tr w:rsidR="0098238F" w14:paraId="5076432C" w14:textId="77777777" w:rsidTr="00BB4F1E">
        <w:trPr>
          <w:gridAfter w:val="1"/>
          <w:wAfter w:w="8" w:type="dxa"/>
          <w:trHeight w:val="872"/>
        </w:trPr>
        <w:tc>
          <w:tcPr>
            <w:tcW w:w="2705" w:type="dxa"/>
            <w:gridSpan w:val="2"/>
          </w:tcPr>
          <w:p w14:paraId="485F4BC1" w14:textId="7EDD0882" w:rsidR="0098238F" w:rsidRPr="0098238F" w:rsidRDefault="0098238F" w:rsidP="0098238F">
            <w:pPr>
              <w:pStyle w:val="TableParagraph"/>
              <w:ind w:right="1123"/>
              <w:rPr>
                <w:b/>
                <w:sz w:val="24"/>
                <w:szCs w:val="24"/>
              </w:rPr>
            </w:pPr>
            <w:r w:rsidRPr="0098238F">
              <w:rPr>
                <w:b/>
                <w:bCs/>
                <w:sz w:val="24"/>
                <w:szCs w:val="24"/>
              </w:rPr>
              <w:t>10.1. Esminės Sutarties sąlygos</w:t>
            </w:r>
          </w:p>
        </w:tc>
        <w:tc>
          <w:tcPr>
            <w:tcW w:w="6811" w:type="dxa"/>
          </w:tcPr>
          <w:p w14:paraId="0AEA100C" w14:textId="6096B303" w:rsidR="0098238F" w:rsidRDefault="0098238F" w:rsidP="0098238F">
            <w:pPr>
              <w:pStyle w:val="TableParagraph"/>
              <w:spacing w:line="268" w:lineRule="exact"/>
              <w:ind w:right="142"/>
              <w:jc w:val="both"/>
              <w:rPr>
                <w:sz w:val="24"/>
              </w:rPr>
            </w:pPr>
            <w:r>
              <w:rPr>
                <w:spacing w:val="-2"/>
                <w:sz w:val="24"/>
              </w:rPr>
              <w:t>Netaikoma.</w:t>
            </w:r>
          </w:p>
        </w:tc>
      </w:tr>
      <w:tr w:rsidR="0098238F" w14:paraId="3BDC36E6" w14:textId="77777777" w:rsidTr="00BB4F1E">
        <w:trPr>
          <w:gridAfter w:val="1"/>
          <w:wAfter w:w="8" w:type="dxa"/>
          <w:trHeight w:val="551"/>
        </w:trPr>
        <w:tc>
          <w:tcPr>
            <w:tcW w:w="2705" w:type="dxa"/>
            <w:gridSpan w:val="2"/>
          </w:tcPr>
          <w:p w14:paraId="0A310A4E" w14:textId="6F8866EC" w:rsidR="0098238F" w:rsidRPr="0098238F" w:rsidRDefault="0098238F" w:rsidP="0098238F">
            <w:pPr>
              <w:pStyle w:val="TableParagraph"/>
              <w:spacing w:line="276" w:lineRule="exact"/>
              <w:rPr>
                <w:b/>
                <w:sz w:val="24"/>
                <w:szCs w:val="24"/>
              </w:rPr>
            </w:pPr>
            <w:r w:rsidRPr="0098238F">
              <w:rPr>
                <w:b/>
                <w:bCs/>
                <w:kern w:val="2"/>
                <w:sz w:val="24"/>
                <w:szCs w:val="24"/>
              </w:rPr>
              <w:t>10.2. Dideli arba nuolatiniai esminės Sutarties sąlygos vykdymo trūkumai</w:t>
            </w:r>
          </w:p>
        </w:tc>
        <w:tc>
          <w:tcPr>
            <w:tcW w:w="6811" w:type="dxa"/>
          </w:tcPr>
          <w:p w14:paraId="166500CB" w14:textId="0E40DC6A" w:rsidR="0098238F" w:rsidRDefault="0098238F" w:rsidP="0098238F">
            <w:pPr>
              <w:pStyle w:val="TableParagraph"/>
              <w:spacing w:line="268" w:lineRule="exact"/>
              <w:rPr>
                <w:sz w:val="24"/>
              </w:rPr>
            </w:pPr>
            <w:r>
              <w:rPr>
                <w:spacing w:val="-2"/>
                <w:sz w:val="24"/>
              </w:rPr>
              <w:t>Netaikoma.</w:t>
            </w:r>
          </w:p>
        </w:tc>
      </w:tr>
      <w:tr w:rsidR="0098238F" w14:paraId="36670108" w14:textId="77777777" w:rsidTr="00BB4F1E">
        <w:trPr>
          <w:gridAfter w:val="1"/>
          <w:wAfter w:w="8" w:type="dxa"/>
          <w:trHeight w:val="291"/>
        </w:trPr>
        <w:tc>
          <w:tcPr>
            <w:tcW w:w="9516" w:type="dxa"/>
            <w:gridSpan w:val="3"/>
          </w:tcPr>
          <w:p w14:paraId="3E7F5830" w14:textId="5E41AD1B" w:rsidR="0098238F" w:rsidRPr="006B3D2F" w:rsidRDefault="0098238F" w:rsidP="0098238F">
            <w:pPr>
              <w:pStyle w:val="TableParagraph"/>
              <w:spacing w:line="268" w:lineRule="exact"/>
              <w:jc w:val="center"/>
              <w:rPr>
                <w:spacing w:val="-2"/>
                <w:sz w:val="24"/>
                <w:szCs w:val="24"/>
              </w:rPr>
            </w:pPr>
            <w:r w:rsidRPr="006B3D2F">
              <w:rPr>
                <w:b/>
                <w:bCs/>
                <w:kern w:val="2"/>
                <w:sz w:val="24"/>
                <w:szCs w:val="24"/>
              </w:rPr>
              <w:t>11. SUTARTIES GALIOJIMAS IR KEITIMAS</w:t>
            </w:r>
          </w:p>
        </w:tc>
      </w:tr>
      <w:tr w:rsidR="0098238F" w14:paraId="428D7EE4" w14:textId="77777777" w:rsidTr="00BB4F1E">
        <w:trPr>
          <w:gridAfter w:val="1"/>
          <w:wAfter w:w="8" w:type="dxa"/>
          <w:trHeight w:val="1100"/>
        </w:trPr>
        <w:tc>
          <w:tcPr>
            <w:tcW w:w="2705" w:type="dxa"/>
            <w:gridSpan w:val="2"/>
          </w:tcPr>
          <w:p w14:paraId="156D2461" w14:textId="30BCBF1A" w:rsidR="0098238F" w:rsidRDefault="0098238F" w:rsidP="004138A3">
            <w:pPr>
              <w:pStyle w:val="TableParagraph"/>
              <w:ind w:right="1123"/>
              <w:rPr>
                <w:b/>
                <w:sz w:val="24"/>
              </w:rPr>
            </w:pPr>
            <w:r>
              <w:rPr>
                <w:b/>
                <w:sz w:val="24"/>
              </w:rPr>
              <w:t>1</w:t>
            </w:r>
            <w:r>
              <w:rPr>
                <w:b/>
                <w:sz w:val="24"/>
              </w:rPr>
              <w:t>1</w:t>
            </w:r>
            <w:r>
              <w:rPr>
                <w:b/>
                <w:sz w:val="24"/>
              </w:rPr>
              <w:t>.1.</w:t>
            </w:r>
            <w:r>
              <w:rPr>
                <w:b/>
                <w:spacing w:val="-15"/>
                <w:sz w:val="24"/>
              </w:rPr>
              <w:t xml:space="preserve"> </w:t>
            </w:r>
            <w:r>
              <w:rPr>
                <w:b/>
                <w:sz w:val="24"/>
              </w:rPr>
              <w:t xml:space="preserve">Sutarties sudarymas ir </w:t>
            </w:r>
            <w:r>
              <w:rPr>
                <w:b/>
                <w:spacing w:val="-2"/>
                <w:sz w:val="24"/>
              </w:rPr>
              <w:t>įsigaliojimas</w:t>
            </w:r>
          </w:p>
        </w:tc>
        <w:tc>
          <w:tcPr>
            <w:tcW w:w="6811" w:type="dxa"/>
          </w:tcPr>
          <w:p w14:paraId="1719598F" w14:textId="77777777" w:rsidR="0098238F" w:rsidRDefault="0098238F" w:rsidP="004138A3">
            <w:pPr>
              <w:pStyle w:val="TableParagraph"/>
              <w:spacing w:line="268" w:lineRule="exact"/>
              <w:ind w:right="142"/>
              <w:jc w:val="both"/>
              <w:rPr>
                <w:sz w:val="24"/>
              </w:rPr>
            </w:pPr>
            <w:r>
              <w:rPr>
                <w:sz w:val="24"/>
              </w:rPr>
              <w:t>Ši</w:t>
            </w:r>
            <w:r>
              <w:rPr>
                <w:spacing w:val="-3"/>
                <w:sz w:val="24"/>
              </w:rPr>
              <w:t xml:space="preserve"> </w:t>
            </w:r>
            <w:r>
              <w:rPr>
                <w:sz w:val="24"/>
              </w:rPr>
              <w:t>Sutartis</w:t>
            </w:r>
            <w:r>
              <w:rPr>
                <w:spacing w:val="-2"/>
                <w:sz w:val="24"/>
              </w:rPr>
              <w:t xml:space="preserve"> </w:t>
            </w:r>
            <w:r>
              <w:rPr>
                <w:sz w:val="24"/>
              </w:rPr>
              <w:t>laikoma</w:t>
            </w:r>
            <w:r>
              <w:rPr>
                <w:spacing w:val="-1"/>
                <w:sz w:val="24"/>
              </w:rPr>
              <w:t xml:space="preserve"> </w:t>
            </w:r>
            <w:r>
              <w:rPr>
                <w:sz w:val="24"/>
              </w:rPr>
              <w:t>sudaryta,</w:t>
            </w:r>
            <w:r>
              <w:rPr>
                <w:spacing w:val="-1"/>
                <w:sz w:val="24"/>
              </w:rPr>
              <w:t xml:space="preserve"> </w:t>
            </w:r>
            <w:r>
              <w:rPr>
                <w:sz w:val="24"/>
              </w:rPr>
              <w:t>kai</w:t>
            </w:r>
            <w:r>
              <w:rPr>
                <w:spacing w:val="-1"/>
                <w:sz w:val="24"/>
              </w:rPr>
              <w:t xml:space="preserve"> </w:t>
            </w:r>
            <w:r>
              <w:rPr>
                <w:sz w:val="24"/>
              </w:rPr>
              <w:t xml:space="preserve"> ją</w:t>
            </w:r>
            <w:r>
              <w:rPr>
                <w:spacing w:val="-3"/>
                <w:sz w:val="24"/>
              </w:rPr>
              <w:t xml:space="preserve"> </w:t>
            </w:r>
            <w:r>
              <w:rPr>
                <w:sz w:val="24"/>
              </w:rPr>
              <w:t>pasirašo</w:t>
            </w:r>
            <w:r>
              <w:rPr>
                <w:spacing w:val="-1"/>
                <w:sz w:val="24"/>
              </w:rPr>
              <w:t xml:space="preserve"> </w:t>
            </w:r>
            <w:r>
              <w:rPr>
                <w:sz w:val="24"/>
              </w:rPr>
              <w:t xml:space="preserve">abi </w:t>
            </w:r>
            <w:r>
              <w:rPr>
                <w:spacing w:val="-2"/>
                <w:sz w:val="24"/>
              </w:rPr>
              <w:t>Šalys (antrosios šalies pasirašymo dieną).</w:t>
            </w:r>
            <w:r>
              <w:rPr>
                <w:sz w:val="24"/>
              </w:rPr>
              <w:t xml:space="preserve"> Sutartis galioja iki visiško prievolių įvykdymo (kol bus išnaudota Pradinės Sutarties vertė, bet jos terminas negali būti ilgesnis kaip 36 (trisdešimt šeši) mėnesiai.</w:t>
            </w:r>
          </w:p>
        </w:tc>
      </w:tr>
      <w:tr w:rsidR="00A41BF7" w14:paraId="158A83F0" w14:textId="77777777" w:rsidTr="00BB4F1E">
        <w:trPr>
          <w:gridAfter w:val="1"/>
          <w:wAfter w:w="8" w:type="dxa"/>
          <w:trHeight w:val="1100"/>
        </w:trPr>
        <w:tc>
          <w:tcPr>
            <w:tcW w:w="2705" w:type="dxa"/>
            <w:gridSpan w:val="2"/>
          </w:tcPr>
          <w:p w14:paraId="2A904E5E" w14:textId="1E59EA80" w:rsidR="00A41BF7" w:rsidRPr="00A41BF7" w:rsidRDefault="00A41BF7" w:rsidP="004138A3">
            <w:pPr>
              <w:pStyle w:val="TableParagraph"/>
              <w:ind w:right="1123"/>
              <w:rPr>
                <w:b/>
                <w:sz w:val="24"/>
                <w:szCs w:val="24"/>
              </w:rPr>
            </w:pPr>
            <w:r w:rsidRPr="00A41BF7">
              <w:rPr>
                <w:b/>
                <w:bCs/>
                <w:kern w:val="2"/>
                <w:sz w:val="24"/>
                <w:szCs w:val="24"/>
              </w:rPr>
              <w:t>11.2. Sutarties galiojimo termino pratęsimas</w:t>
            </w:r>
          </w:p>
        </w:tc>
        <w:tc>
          <w:tcPr>
            <w:tcW w:w="6811" w:type="dxa"/>
          </w:tcPr>
          <w:p w14:paraId="7D1B25EA" w14:textId="0B5284B8" w:rsidR="00A41BF7" w:rsidRDefault="00A41BF7" w:rsidP="004138A3">
            <w:pPr>
              <w:pStyle w:val="TableParagraph"/>
              <w:spacing w:line="268" w:lineRule="exact"/>
              <w:ind w:right="142"/>
              <w:jc w:val="both"/>
              <w:rPr>
                <w:sz w:val="24"/>
              </w:rPr>
            </w:pPr>
            <w:r>
              <w:rPr>
                <w:spacing w:val="-2"/>
                <w:sz w:val="24"/>
              </w:rPr>
              <w:t>Netaikoma.</w:t>
            </w:r>
          </w:p>
        </w:tc>
      </w:tr>
      <w:tr w:rsidR="0098238F" w14:paraId="6027DB13" w14:textId="77777777" w:rsidTr="00BB4F1E">
        <w:trPr>
          <w:gridAfter w:val="1"/>
          <w:wAfter w:w="8" w:type="dxa"/>
          <w:trHeight w:val="302"/>
        </w:trPr>
        <w:tc>
          <w:tcPr>
            <w:tcW w:w="9516" w:type="dxa"/>
            <w:gridSpan w:val="3"/>
          </w:tcPr>
          <w:p w14:paraId="0A32F684" w14:textId="2D0B01AC" w:rsidR="0098238F" w:rsidRDefault="0098238F" w:rsidP="0098238F">
            <w:pPr>
              <w:pStyle w:val="TableParagraph"/>
              <w:spacing w:line="275" w:lineRule="exact"/>
              <w:ind w:left="3600"/>
              <w:rPr>
                <w:b/>
                <w:sz w:val="24"/>
              </w:rPr>
            </w:pPr>
            <w:r>
              <w:rPr>
                <w:b/>
                <w:spacing w:val="-2"/>
                <w:sz w:val="24"/>
              </w:rPr>
              <w:t>1</w:t>
            </w:r>
            <w:r w:rsidR="006B3D2F">
              <w:rPr>
                <w:b/>
                <w:spacing w:val="-2"/>
                <w:sz w:val="24"/>
              </w:rPr>
              <w:t>2</w:t>
            </w:r>
            <w:r>
              <w:rPr>
                <w:b/>
                <w:spacing w:val="-2"/>
                <w:sz w:val="24"/>
              </w:rPr>
              <w:t>.</w:t>
            </w:r>
            <w:r>
              <w:rPr>
                <w:b/>
                <w:spacing w:val="-10"/>
                <w:sz w:val="24"/>
              </w:rPr>
              <w:t xml:space="preserve"> </w:t>
            </w:r>
            <w:r>
              <w:rPr>
                <w:b/>
                <w:spacing w:val="-2"/>
                <w:sz w:val="24"/>
              </w:rPr>
              <w:t>SUTARTIES</w:t>
            </w:r>
            <w:r>
              <w:rPr>
                <w:b/>
                <w:spacing w:val="-10"/>
                <w:sz w:val="24"/>
              </w:rPr>
              <w:t xml:space="preserve"> </w:t>
            </w:r>
            <w:r>
              <w:rPr>
                <w:b/>
                <w:spacing w:val="-2"/>
                <w:sz w:val="24"/>
              </w:rPr>
              <w:t>NUTRAUKIMAS</w:t>
            </w:r>
          </w:p>
        </w:tc>
      </w:tr>
      <w:tr w:rsidR="0098238F" w14:paraId="03C131D4" w14:textId="77777777" w:rsidTr="00BB4F1E">
        <w:trPr>
          <w:gridAfter w:val="1"/>
          <w:wAfter w:w="8" w:type="dxa"/>
          <w:trHeight w:val="551"/>
        </w:trPr>
        <w:tc>
          <w:tcPr>
            <w:tcW w:w="2532" w:type="dxa"/>
          </w:tcPr>
          <w:p w14:paraId="740C5FC9" w14:textId="5F5CAAC5" w:rsidR="0098238F" w:rsidRDefault="0098238F" w:rsidP="0098238F">
            <w:pPr>
              <w:pStyle w:val="TableParagraph"/>
              <w:spacing w:line="273" w:lineRule="exact"/>
              <w:rPr>
                <w:b/>
                <w:sz w:val="24"/>
              </w:rPr>
            </w:pPr>
            <w:r>
              <w:rPr>
                <w:b/>
                <w:spacing w:val="-2"/>
                <w:sz w:val="24"/>
              </w:rPr>
              <w:t>1</w:t>
            </w:r>
            <w:r w:rsidR="00013FB6">
              <w:rPr>
                <w:b/>
                <w:spacing w:val="-2"/>
                <w:sz w:val="24"/>
              </w:rPr>
              <w:t>2</w:t>
            </w:r>
            <w:r>
              <w:rPr>
                <w:b/>
                <w:spacing w:val="-2"/>
                <w:sz w:val="24"/>
              </w:rPr>
              <w:t>.1.</w:t>
            </w:r>
            <w:r>
              <w:rPr>
                <w:b/>
                <w:spacing w:val="-6"/>
                <w:sz w:val="24"/>
              </w:rPr>
              <w:t xml:space="preserve"> </w:t>
            </w:r>
            <w:r>
              <w:rPr>
                <w:b/>
                <w:spacing w:val="-2"/>
                <w:sz w:val="24"/>
              </w:rPr>
              <w:t>Sutarties</w:t>
            </w:r>
          </w:p>
          <w:p w14:paraId="19C393D7" w14:textId="77777777" w:rsidR="0098238F" w:rsidRDefault="0098238F" w:rsidP="0098238F">
            <w:pPr>
              <w:pStyle w:val="TableParagraph"/>
              <w:spacing w:line="259" w:lineRule="exact"/>
              <w:rPr>
                <w:b/>
                <w:sz w:val="24"/>
              </w:rPr>
            </w:pPr>
            <w:r>
              <w:rPr>
                <w:b/>
                <w:sz w:val="24"/>
              </w:rPr>
              <w:t>nutraukimo</w:t>
            </w:r>
            <w:r>
              <w:rPr>
                <w:b/>
                <w:spacing w:val="-8"/>
                <w:sz w:val="24"/>
              </w:rPr>
              <w:t xml:space="preserve"> </w:t>
            </w:r>
            <w:r>
              <w:rPr>
                <w:b/>
                <w:spacing w:val="-2"/>
                <w:sz w:val="24"/>
              </w:rPr>
              <w:t>pagrindai</w:t>
            </w:r>
          </w:p>
        </w:tc>
        <w:tc>
          <w:tcPr>
            <w:tcW w:w="6984" w:type="dxa"/>
            <w:gridSpan w:val="2"/>
          </w:tcPr>
          <w:p w14:paraId="7F0B4F48" w14:textId="77777777" w:rsidR="0098238F" w:rsidRDefault="0098238F" w:rsidP="0098238F">
            <w:pPr>
              <w:pStyle w:val="TableParagraph"/>
              <w:spacing w:line="268" w:lineRule="exact"/>
              <w:rPr>
                <w:sz w:val="24"/>
              </w:rPr>
            </w:pPr>
            <w:r>
              <w:rPr>
                <w:sz w:val="24"/>
              </w:rPr>
              <w:t>Sutartis</w:t>
            </w:r>
            <w:r>
              <w:rPr>
                <w:spacing w:val="35"/>
                <w:sz w:val="24"/>
              </w:rPr>
              <w:t xml:space="preserve">  </w:t>
            </w:r>
            <w:r>
              <w:rPr>
                <w:sz w:val="24"/>
              </w:rPr>
              <w:t>gali</w:t>
            </w:r>
            <w:r>
              <w:rPr>
                <w:spacing w:val="37"/>
                <w:sz w:val="24"/>
              </w:rPr>
              <w:t xml:space="preserve">  </w:t>
            </w:r>
            <w:r>
              <w:rPr>
                <w:sz w:val="24"/>
              </w:rPr>
              <w:t>būti</w:t>
            </w:r>
            <w:r>
              <w:rPr>
                <w:spacing w:val="38"/>
                <w:sz w:val="24"/>
              </w:rPr>
              <w:t xml:space="preserve">  </w:t>
            </w:r>
            <w:r>
              <w:rPr>
                <w:sz w:val="24"/>
              </w:rPr>
              <w:t>nutraukiama</w:t>
            </w:r>
            <w:r>
              <w:rPr>
                <w:spacing w:val="36"/>
                <w:sz w:val="24"/>
              </w:rPr>
              <w:t xml:space="preserve">  </w:t>
            </w:r>
            <w:r>
              <w:rPr>
                <w:sz w:val="24"/>
              </w:rPr>
              <w:t>rašytiniu</w:t>
            </w:r>
            <w:r>
              <w:rPr>
                <w:spacing w:val="38"/>
                <w:sz w:val="24"/>
              </w:rPr>
              <w:t xml:space="preserve">  </w:t>
            </w:r>
            <w:r>
              <w:rPr>
                <w:sz w:val="24"/>
              </w:rPr>
              <w:t>Šalių</w:t>
            </w:r>
            <w:r>
              <w:rPr>
                <w:spacing w:val="37"/>
                <w:sz w:val="24"/>
              </w:rPr>
              <w:t xml:space="preserve">  </w:t>
            </w:r>
            <w:r>
              <w:rPr>
                <w:sz w:val="24"/>
              </w:rPr>
              <w:t>susitarimu</w:t>
            </w:r>
            <w:r>
              <w:rPr>
                <w:spacing w:val="37"/>
                <w:sz w:val="24"/>
              </w:rPr>
              <w:t xml:space="preserve">  </w:t>
            </w:r>
            <w:r>
              <w:rPr>
                <w:spacing w:val="-4"/>
                <w:sz w:val="24"/>
              </w:rPr>
              <w:t>arba</w:t>
            </w:r>
          </w:p>
          <w:p w14:paraId="6FED757D" w14:textId="4A3A99B3" w:rsidR="0098238F" w:rsidRDefault="0098238F" w:rsidP="0098238F">
            <w:pPr>
              <w:pStyle w:val="TableParagraph"/>
              <w:spacing w:line="264" w:lineRule="exact"/>
              <w:rPr>
                <w:sz w:val="24"/>
              </w:rPr>
            </w:pPr>
            <w:r>
              <w:rPr>
                <w:sz w:val="24"/>
              </w:rPr>
              <w:t>vienašališkai,</w:t>
            </w:r>
            <w:r>
              <w:rPr>
                <w:spacing w:val="-7"/>
                <w:sz w:val="24"/>
              </w:rPr>
              <w:t xml:space="preserve"> </w:t>
            </w:r>
            <w:r>
              <w:rPr>
                <w:sz w:val="24"/>
              </w:rPr>
              <w:t>Bendrosiose</w:t>
            </w:r>
            <w:r>
              <w:rPr>
                <w:spacing w:val="-5"/>
                <w:sz w:val="24"/>
              </w:rPr>
              <w:t xml:space="preserve"> </w:t>
            </w:r>
            <w:r>
              <w:rPr>
                <w:sz w:val="24"/>
              </w:rPr>
              <w:t>sąlygose</w:t>
            </w:r>
            <w:r>
              <w:rPr>
                <w:spacing w:val="-5"/>
                <w:sz w:val="24"/>
              </w:rPr>
              <w:t xml:space="preserve"> ir Specialiosiose sąlygose nurodytais atvejais ir </w:t>
            </w:r>
            <w:r>
              <w:rPr>
                <w:sz w:val="24"/>
              </w:rPr>
              <w:t>nustatyta</w:t>
            </w:r>
            <w:r>
              <w:rPr>
                <w:spacing w:val="-4"/>
                <w:sz w:val="24"/>
              </w:rPr>
              <w:t xml:space="preserve"> </w:t>
            </w:r>
            <w:r>
              <w:rPr>
                <w:spacing w:val="-2"/>
                <w:sz w:val="24"/>
              </w:rPr>
              <w:t>tvarka.</w:t>
            </w:r>
          </w:p>
        </w:tc>
      </w:tr>
      <w:tr w:rsidR="00BB4F1E" w14:paraId="6E017C8D" w14:textId="77777777" w:rsidTr="00BB4F1E">
        <w:trPr>
          <w:gridAfter w:val="1"/>
          <w:wAfter w:w="8" w:type="dxa"/>
          <w:trHeight w:val="5520"/>
        </w:trPr>
        <w:tc>
          <w:tcPr>
            <w:tcW w:w="2532" w:type="dxa"/>
            <w:vMerge w:val="restart"/>
          </w:tcPr>
          <w:p w14:paraId="25A13768" w14:textId="17C2C71C" w:rsidR="00BB4F1E" w:rsidRDefault="00BB4F1E" w:rsidP="00BB4F1E">
            <w:pPr>
              <w:pStyle w:val="TableParagraph"/>
              <w:spacing w:line="273" w:lineRule="exact"/>
              <w:rPr>
                <w:b/>
                <w:sz w:val="24"/>
              </w:rPr>
            </w:pPr>
            <w:r>
              <w:rPr>
                <w:b/>
                <w:sz w:val="24"/>
              </w:rPr>
              <w:lastRenderedPageBreak/>
              <w:t>1</w:t>
            </w:r>
            <w:r w:rsidR="00013FB6">
              <w:rPr>
                <w:b/>
                <w:sz w:val="24"/>
              </w:rPr>
              <w:t>2</w:t>
            </w:r>
            <w:r>
              <w:rPr>
                <w:b/>
                <w:sz w:val="24"/>
              </w:rPr>
              <w:t>.2.</w:t>
            </w:r>
            <w:r>
              <w:rPr>
                <w:b/>
                <w:spacing w:val="-15"/>
                <w:sz w:val="24"/>
              </w:rPr>
              <w:t xml:space="preserve"> </w:t>
            </w:r>
            <w:r>
              <w:rPr>
                <w:b/>
                <w:spacing w:val="-2"/>
                <w:sz w:val="24"/>
              </w:rPr>
              <w:t>Esminiai</w:t>
            </w:r>
          </w:p>
          <w:p w14:paraId="34D75CC2" w14:textId="77777777" w:rsidR="00BB4F1E" w:rsidRDefault="00BB4F1E" w:rsidP="00BB4F1E">
            <w:pPr>
              <w:pStyle w:val="TableParagraph"/>
              <w:rPr>
                <w:b/>
                <w:sz w:val="24"/>
              </w:rPr>
            </w:pPr>
            <w:r>
              <w:rPr>
                <w:b/>
                <w:sz w:val="24"/>
              </w:rPr>
              <w:t>Sutarties</w:t>
            </w:r>
            <w:r>
              <w:rPr>
                <w:b/>
                <w:spacing w:val="-5"/>
                <w:sz w:val="24"/>
              </w:rPr>
              <w:t xml:space="preserve"> </w:t>
            </w:r>
            <w:r>
              <w:rPr>
                <w:b/>
                <w:spacing w:val="-2"/>
                <w:sz w:val="24"/>
              </w:rPr>
              <w:t>pažeidimai</w:t>
            </w:r>
          </w:p>
        </w:tc>
        <w:tc>
          <w:tcPr>
            <w:tcW w:w="6984" w:type="dxa"/>
            <w:gridSpan w:val="2"/>
          </w:tcPr>
          <w:p w14:paraId="450E5F5C" w14:textId="0F2C0BC4" w:rsidR="00BB4F1E" w:rsidRDefault="00BB4F1E" w:rsidP="00BB4F1E">
            <w:pPr>
              <w:pStyle w:val="TableParagraph"/>
              <w:tabs>
                <w:tab w:val="left" w:pos="856"/>
              </w:tabs>
              <w:ind w:right="102"/>
              <w:jc w:val="both"/>
              <w:rPr>
                <w:sz w:val="24"/>
              </w:rPr>
            </w:pPr>
            <w:r>
              <w:rPr>
                <w:sz w:val="24"/>
              </w:rPr>
              <w:t>12.2.1. jeigu Tiekėjas nevykdo prisiimtų įsipareigojimų už Sutartyje nustatytą Sutarties kainą / įkainius;</w:t>
            </w:r>
          </w:p>
          <w:p w14:paraId="536D20F1" w14:textId="37281C72" w:rsidR="00BB4F1E" w:rsidRDefault="00BB4F1E" w:rsidP="00BB4F1E">
            <w:pPr>
              <w:pStyle w:val="TableParagraph"/>
              <w:tabs>
                <w:tab w:val="left" w:pos="884"/>
              </w:tabs>
              <w:ind w:right="100"/>
              <w:jc w:val="both"/>
              <w:rPr>
                <w:sz w:val="24"/>
              </w:rPr>
            </w:pPr>
            <w:r>
              <w:rPr>
                <w:sz w:val="24"/>
              </w:rPr>
              <w:t>12.2.2. jeigu Tiekėjas nesilaiko Sutartyje nustatytų Prekių tiekimo terminų</w:t>
            </w:r>
            <w:r>
              <w:rPr>
                <w:spacing w:val="-3"/>
                <w:sz w:val="24"/>
              </w:rPr>
              <w:t xml:space="preserve"> </w:t>
            </w:r>
            <w:r>
              <w:rPr>
                <w:sz w:val="24"/>
              </w:rPr>
              <w:t>2</w:t>
            </w:r>
            <w:r>
              <w:rPr>
                <w:spacing w:val="-3"/>
                <w:sz w:val="24"/>
              </w:rPr>
              <w:t xml:space="preserve"> </w:t>
            </w:r>
            <w:r>
              <w:rPr>
                <w:sz w:val="24"/>
              </w:rPr>
              <w:t>(du)</w:t>
            </w:r>
            <w:r>
              <w:rPr>
                <w:spacing w:val="-2"/>
                <w:sz w:val="24"/>
              </w:rPr>
              <w:t xml:space="preserve"> </w:t>
            </w:r>
            <w:r>
              <w:rPr>
                <w:sz w:val="24"/>
              </w:rPr>
              <w:t>kartus</w:t>
            </w:r>
            <w:r>
              <w:rPr>
                <w:spacing w:val="-4"/>
                <w:sz w:val="24"/>
              </w:rPr>
              <w:t xml:space="preserve"> </w:t>
            </w:r>
            <w:r>
              <w:rPr>
                <w:sz w:val="24"/>
              </w:rPr>
              <w:t>iš</w:t>
            </w:r>
            <w:r>
              <w:rPr>
                <w:spacing w:val="-1"/>
                <w:sz w:val="24"/>
              </w:rPr>
              <w:t xml:space="preserve"> </w:t>
            </w:r>
            <w:r>
              <w:rPr>
                <w:sz w:val="24"/>
              </w:rPr>
              <w:t>eilės</w:t>
            </w:r>
            <w:r>
              <w:rPr>
                <w:spacing w:val="-4"/>
                <w:sz w:val="24"/>
              </w:rPr>
              <w:t xml:space="preserve"> </w:t>
            </w:r>
            <w:r>
              <w:rPr>
                <w:sz w:val="24"/>
              </w:rPr>
              <w:t>arba</w:t>
            </w:r>
            <w:r>
              <w:rPr>
                <w:spacing w:val="-3"/>
                <w:sz w:val="24"/>
              </w:rPr>
              <w:t xml:space="preserve"> </w:t>
            </w:r>
            <w:r>
              <w:rPr>
                <w:sz w:val="24"/>
              </w:rPr>
              <w:t>vėluoja</w:t>
            </w:r>
            <w:r>
              <w:rPr>
                <w:spacing w:val="-4"/>
                <w:sz w:val="24"/>
              </w:rPr>
              <w:t xml:space="preserve"> </w:t>
            </w:r>
            <w:r>
              <w:rPr>
                <w:sz w:val="24"/>
              </w:rPr>
              <w:t>pristatyti</w:t>
            </w:r>
            <w:r>
              <w:rPr>
                <w:spacing w:val="-3"/>
                <w:sz w:val="24"/>
              </w:rPr>
              <w:t xml:space="preserve"> </w:t>
            </w:r>
            <w:r>
              <w:rPr>
                <w:sz w:val="24"/>
              </w:rPr>
              <w:t>Prekes</w:t>
            </w:r>
            <w:r>
              <w:rPr>
                <w:spacing w:val="-4"/>
                <w:sz w:val="24"/>
              </w:rPr>
              <w:t xml:space="preserve"> </w:t>
            </w:r>
            <w:r>
              <w:rPr>
                <w:sz w:val="24"/>
              </w:rPr>
              <w:t>daugiau</w:t>
            </w:r>
            <w:r>
              <w:rPr>
                <w:spacing w:val="-3"/>
                <w:sz w:val="24"/>
              </w:rPr>
              <w:t xml:space="preserve"> </w:t>
            </w:r>
            <w:r>
              <w:rPr>
                <w:sz w:val="24"/>
              </w:rPr>
              <w:t>nei</w:t>
            </w:r>
          </w:p>
          <w:p w14:paraId="1C959332" w14:textId="77777777" w:rsidR="00BB4F1E" w:rsidRDefault="00BB4F1E" w:rsidP="00BB4F1E">
            <w:pPr>
              <w:pStyle w:val="TableParagraph"/>
              <w:ind w:right="103"/>
              <w:jc w:val="both"/>
              <w:rPr>
                <w:sz w:val="24"/>
              </w:rPr>
            </w:pPr>
            <w:r>
              <w:rPr>
                <w:sz w:val="24"/>
              </w:rPr>
              <w:t xml:space="preserve">2 (du) kartus ilgiau kaip Sutartyje nustatytas Prekių pristatymo </w:t>
            </w:r>
            <w:r>
              <w:rPr>
                <w:spacing w:val="-2"/>
                <w:sz w:val="24"/>
              </w:rPr>
              <w:t>terminas;</w:t>
            </w:r>
          </w:p>
          <w:p w14:paraId="313CB03E" w14:textId="7AB16956" w:rsidR="00BB4F1E" w:rsidRDefault="00BB4F1E" w:rsidP="00BB4F1E">
            <w:pPr>
              <w:pStyle w:val="TableParagraph"/>
              <w:tabs>
                <w:tab w:val="left" w:pos="954"/>
              </w:tabs>
              <w:ind w:right="100"/>
              <w:jc w:val="both"/>
              <w:rPr>
                <w:sz w:val="24"/>
              </w:rPr>
            </w:pPr>
            <w:r>
              <w:rPr>
                <w:sz w:val="24"/>
              </w:rPr>
              <w:t>12.2.3. jeigu Tiekėjas pažeidžia Prekių pristatymo terminus ir priskaičiuotų netesybų už vėlavimą suma viršija 20 (dvidešimt) proc. Pradinės sutarties vertės;</w:t>
            </w:r>
          </w:p>
          <w:p w14:paraId="00421484" w14:textId="6E283910" w:rsidR="00BB4F1E" w:rsidRDefault="00BB4F1E" w:rsidP="00BB4F1E">
            <w:pPr>
              <w:pStyle w:val="TableParagraph"/>
              <w:ind w:right="100"/>
              <w:jc w:val="both"/>
              <w:rPr>
                <w:sz w:val="24"/>
              </w:rPr>
            </w:pPr>
            <w:r>
              <w:rPr>
                <w:sz w:val="24"/>
              </w:rPr>
              <w:t>12.2.4. Tiekėjas pažeidžia Prekių pristatymo terminus ir dėl Prekių pristatymo vėlavimo Prekės tampa nebereikalingos;</w:t>
            </w:r>
          </w:p>
          <w:p w14:paraId="0219C534" w14:textId="6C0AB19F" w:rsidR="00BB4F1E" w:rsidRDefault="00BB4F1E" w:rsidP="00BB4F1E">
            <w:pPr>
              <w:pStyle w:val="TableParagraph"/>
              <w:tabs>
                <w:tab w:val="left" w:pos="865"/>
              </w:tabs>
              <w:ind w:right="100"/>
              <w:jc w:val="both"/>
              <w:rPr>
                <w:sz w:val="24"/>
              </w:rPr>
            </w:pPr>
            <w:r>
              <w:rPr>
                <w:sz w:val="24"/>
              </w:rPr>
              <w:t>12.2.5. Tiekėjas daugiau kaip 2 (du) kartus pristato Prekes, kurios neatitinka</w:t>
            </w:r>
            <w:r>
              <w:rPr>
                <w:spacing w:val="-10"/>
                <w:sz w:val="24"/>
              </w:rPr>
              <w:t xml:space="preserve"> </w:t>
            </w:r>
            <w:r>
              <w:rPr>
                <w:sz w:val="24"/>
              </w:rPr>
              <w:t>Sutartyje</w:t>
            </w:r>
            <w:r>
              <w:rPr>
                <w:spacing w:val="-10"/>
                <w:sz w:val="24"/>
              </w:rPr>
              <w:t xml:space="preserve"> </w:t>
            </w:r>
            <w:r>
              <w:rPr>
                <w:sz w:val="24"/>
              </w:rPr>
              <w:t>ir</w:t>
            </w:r>
            <w:r>
              <w:rPr>
                <w:spacing w:val="-7"/>
                <w:sz w:val="24"/>
              </w:rPr>
              <w:t xml:space="preserve"> </w:t>
            </w:r>
            <w:r>
              <w:rPr>
                <w:sz w:val="24"/>
              </w:rPr>
              <w:t>(ar)</w:t>
            </w:r>
            <w:r>
              <w:rPr>
                <w:spacing w:val="-7"/>
                <w:sz w:val="24"/>
              </w:rPr>
              <w:t xml:space="preserve"> </w:t>
            </w:r>
            <w:r>
              <w:rPr>
                <w:sz w:val="24"/>
              </w:rPr>
              <w:t>Įstatymuose</w:t>
            </w:r>
            <w:r>
              <w:rPr>
                <w:spacing w:val="-10"/>
                <w:sz w:val="24"/>
              </w:rPr>
              <w:t xml:space="preserve"> </w:t>
            </w:r>
            <w:r>
              <w:rPr>
                <w:sz w:val="24"/>
              </w:rPr>
              <w:t>nustatytų</w:t>
            </w:r>
            <w:r>
              <w:rPr>
                <w:spacing w:val="-9"/>
                <w:sz w:val="24"/>
              </w:rPr>
              <w:t xml:space="preserve"> </w:t>
            </w:r>
            <w:r>
              <w:rPr>
                <w:sz w:val="24"/>
              </w:rPr>
              <w:t>reikalavimų</w:t>
            </w:r>
            <w:r>
              <w:rPr>
                <w:spacing w:val="-10"/>
                <w:sz w:val="24"/>
              </w:rPr>
              <w:t xml:space="preserve"> </w:t>
            </w:r>
            <w:r>
              <w:rPr>
                <w:sz w:val="24"/>
              </w:rPr>
              <w:t>Prekėms;</w:t>
            </w:r>
          </w:p>
          <w:p w14:paraId="31AF06AD" w14:textId="09BE7859" w:rsidR="00BB4F1E" w:rsidRDefault="00BB4F1E" w:rsidP="00BB4F1E">
            <w:pPr>
              <w:pStyle w:val="TableParagraph"/>
              <w:tabs>
                <w:tab w:val="left" w:pos="928"/>
              </w:tabs>
              <w:ind w:right="97"/>
              <w:jc w:val="both"/>
              <w:rPr>
                <w:sz w:val="24"/>
              </w:rPr>
            </w:pPr>
            <w:r>
              <w:rPr>
                <w:sz w:val="24"/>
              </w:rPr>
              <w:t>12.2.6. Tiekėjo kvalifikacija (jei taikoma) tapo nebeatitinkančia pirkimo</w:t>
            </w:r>
            <w:r>
              <w:rPr>
                <w:spacing w:val="-7"/>
                <w:sz w:val="24"/>
              </w:rPr>
              <w:t xml:space="preserve"> </w:t>
            </w:r>
            <w:r>
              <w:rPr>
                <w:sz w:val="24"/>
              </w:rPr>
              <w:t>dokumentuose</w:t>
            </w:r>
            <w:r>
              <w:rPr>
                <w:spacing w:val="-7"/>
                <w:sz w:val="24"/>
              </w:rPr>
              <w:t xml:space="preserve"> </w:t>
            </w:r>
            <w:r>
              <w:rPr>
                <w:sz w:val="24"/>
              </w:rPr>
              <w:t>nustatytų</w:t>
            </w:r>
            <w:r>
              <w:rPr>
                <w:spacing w:val="-7"/>
                <w:sz w:val="24"/>
              </w:rPr>
              <w:t xml:space="preserve"> </w:t>
            </w:r>
            <w:r>
              <w:rPr>
                <w:sz w:val="24"/>
              </w:rPr>
              <w:t>Sutarties</w:t>
            </w:r>
            <w:r>
              <w:rPr>
                <w:spacing w:val="-7"/>
                <w:sz w:val="24"/>
              </w:rPr>
              <w:t xml:space="preserve"> </w:t>
            </w:r>
            <w:r>
              <w:rPr>
                <w:sz w:val="24"/>
              </w:rPr>
              <w:t>tinkamam</w:t>
            </w:r>
            <w:r>
              <w:rPr>
                <w:spacing w:val="-7"/>
                <w:sz w:val="24"/>
              </w:rPr>
              <w:t xml:space="preserve"> </w:t>
            </w:r>
            <w:r>
              <w:rPr>
                <w:sz w:val="24"/>
              </w:rPr>
              <w:t>vykdymui</w:t>
            </w:r>
            <w:r>
              <w:rPr>
                <w:spacing w:val="-7"/>
                <w:sz w:val="24"/>
              </w:rPr>
              <w:t xml:space="preserve"> </w:t>
            </w:r>
            <w:r>
              <w:rPr>
                <w:sz w:val="24"/>
              </w:rPr>
              <w:t>būtinų reikalavimų ir šie neatitikimai nebuvo ištaisyti per 14 (keturiolika) kalendorinių dienų nuo kvalifikacijos tapimo neatitinkančia dienos;</w:t>
            </w:r>
          </w:p>
          <w:p w14:paraId="229FF833" w14:textId="5E98BF76" w:rsidR="00BB4F1E" w:rsidRDefault="00BB4F1E" w:rsidP="00BB4F1E">
            <w:pPr>
              <w:pStyle w:val="TableParagraph"/>
              <w:tabs>
                <w:tab w:val="left" w:pos="820"/>
              </w:tabs>
              <w:spacing w:line="270" w:lineRule="atLeast"/>
              <w:ind w:right="99"/>
              <w:jc w:val="both"/>
              <w:rPr>
                <w:sz w:val="24"/>
              </w:rPr>
            </w:pPr>
            <w:r>
              <w:rPr>
                <w:sz w:val="24"/>
              </w:rPr>
              <w:t>12.2.7. Tiekėjas</w:t>
            </w:r>
            <w:r>
              <w:rPr>
                <w:spacing w:val="-4"/>
                <w:sz w:val="24"/>
              </w:rPr>
              <w:t xml:space="preserve"> </w:t>
            </w:r>
            <w:r>
              <w:rPr>
                <w:sz w:val="24"/>
              </w:rPr>
              <w:t>pažeidžia</w:t>
            </w:r>
            <w:r>
              <w:rPr>
                <w:spacing w:val="-4"/>
                <w:sz w:val="24"/>
              </w:rPr>
              <w:t xml:space="preserve"> </w:t>
            </w:r>
            <w:r>
              <w:rPr>
                <w:sz w:val="24"/>
              </w:rPr>
              <w:t>šios</w:t>
            </w:r>
            <w:r>
              <w:rPr>
                <w:spacing w:val="-3"/>
                <w:sz w:val="24"/>
              </w:rPr>
              <w:t xml:space="preserve"> </w:t>
            </w:r>
            <w:r>
              <w:rPr>
                <w:sz w:val="24"/>
              </w:rPr>
              <w:t>Sutarties</w:t>
            </w:r>
            <w:r>
              <w:rPr>
                <w:spacing w:val="-3"/>
                <w:sz w:val="24"/>
              </w:rPr>
              <w:t xml:space="preserve"> </w:t>
            </w:r>
            <w:r>
              <w:rPr>
                <w:sz w:val="24"/>
              </w:rPr>
              <w:t>nuostatas,</w:t>
            </w:r>
            <w:r>
              <w:rPr>
                <w:spacing w:val="-4"/>
                <w:sz w:val="24"/>
              </w:rPr>
              <w:t xml:space="preserve"> </w:t>
            </w:r>
            <w:r>
              <w:rPr>
                <w:sz w:val="24"/>
              </w:rPr>
              <w:t xml:space="preserve">reglamentuojančias konkurenciją, intelektinės nuosavybės ar konfidencialios informacijos </w:t>
            </w:r>
            <w:r>
              <w:rPr>
                <w:spacing w:val="-2"/>
                <w:sz w:val="24"/>
              </w:rPr>
              <w:t>valdymą;</w:t>
            </w:r>
          </w:p>
        </w:tc>
      </w:tr>
      <w:tr w:rsidR="00BB4F1E" w14:paraId="1E98BA1D" w14:textId="77777777" w:rsidTr="00BB4F1E">
        <w:trPr>
          <w:trHeight w:val="885"/>
        </w:trPr>
        <w:tc>
          <w:tcPr>
            <w:tcW w:w="2532" w:type="dxa"/>
            <w:vMerge/>
          </w:tcPr>
          <w:p w14:paraId="60F81D84" w14:textId="77777777" w:rsidR="00BB4F1E" w:rsidRDefault="00BB4F1E">
            <w:pPr>
              <w:pStyle w:val="TableParagraph"/>
              <w:ind w:left="0"/>
              <w:rPr>
                <w:sz w:val="24"/>
              </w:rPr>
            </w:pPr>
          </w:p>
        </w:tc>
        <w:tc>
          <w:tcPr>
            <w:tcW w:w="6992" w:type="dxa"/>
            <w:gridSpan w:val="3"/>
          </w:tcPr>
          <w:p w14:paraId="299145C5" w14:textId="35581991" w:rsidR="00BB4F1E" w:rsidRDefault="00BB4F1E">
            <w:pPr>
              <w:pStyle w:val="TableParagraph"/>
              <w:spacing w:line="270" w:lineRule="exact"/>
              <w:rPr>
                <w:sz w:val="24"/>
              </w:rPr>
            </w:pPr>
            <w:r>
              <w:rPr>
                <w:sz w:val="24"/>
              </w:rPr>
              <w:t>12.2.8.</w:t>
            </w:r>
            <w:r>
              <w:rPr>
                <w:spacing w:val="55"/>
                <w:sz w:val="24"/>
              </w:rPr>
              <w:t xml:space="preserve"> </w:t>
            </w:r>
            <w:r>
              <w:rPr>
                <w:sz w:val="24"/>
              </w:rPr>
              <w:t>Tiekėjas</w:t>
            </w:r>
            <w:r>
              <w:rPr>
                <w:spacing w:val="64"/>
                <w:sz w:val="24"/>
              </w:rPr>
              <w:t xml:space="preserve"> </w:t>
            </w:r>
            <w:r>
              <w:rPr>
                <w:sz w:val="24"/>
              </w:rPr>
              <w:t>pažeidžia</w:t>
            </w:r>
            <w:r>
              <w:rPr>
                <w:spacing w:val="62"/>
                <w:sz w:val="24"/>
              </w:rPr>
              <w:t xml:space="preserve"> </w:t>
            </w:r>
            <w:r>
              <w:rPr>
                <w:sz w:val="24"/>
              </w:rPr>
              <w:t>Bendrųjų</w:t>
            </w:r>
            <w:r>
              <w:rPr>
                <w:spacing w:val="62"/>
                <w:sz w:val="24"/>
              </w:rPr>
              <w:t xml:space="preserve"> </w:t>
            </w:r>
            <w:r>
              <w:rPr>
                <w:sz w:val="24"/>
              </w:rPr>
              <w:t>sąlygų</w:t>
            </w:r>
            <w:r>
              <w:rPr>
                <w:spacing w:val="63"/>
                <w:sz w:val="24"/>
              </w:rPr>
              <w:t xml:space="preserve"> </w:t>
            </w:r>
            <w:r>
              <w:rPr>
                <w:sz w:val="24"/>
              </w:rPr>
              <w:t>nuostatas</w:t>
            </w:r>
            <w:r>
              <w:rPr>
                <w:spacing w:val="63"/>
                <w:sz w:val="24"/>
              </w:rPr>
              <w:t xml:space="preserve"> </w:t>
            </w:r>
            <w:r>
              <w:rPr>
                <w:sz w:val="24"/>
              </w:rPr>
              <w:t>dėl</w:t>
            </w:r>
            <w:r>
              <w:rPr>
                <w:spacing w:val="64"/>
                <w:sz w:val="24"/>
              </w:rPr>
              <w:t xml:space="preserve"> </w:t>
            </w:r>
            <w:r>
              <w:rPr>
                <w:spacing w:val="-2"/>
                <w:sz w:val="24"/>
              </w:rPr>
              <w:t>Sutarties</w:t>
            </w:r>
          </w:p>
          <w:p w14:paraId="75C517E5" w14:textId="77777777" w:rsidR="00BB4F1E" w:rsidRDefault="00BB4F1E">
            <w:pPr>
              <w:pStyle w:val="TableParagraph"/>
              <w:spacing w:before="5" w:line="290" w:lineRule="atLeast"/>
              <w:rPr>
                <w:sz w:val="24"/>
              </w:rPr>
            </w:pPr>
            <w:r>
              <w:rPr>
                <w:sz w:val="24"/>
              </w:rPr>
              <w:t>vykdymui</w:t>
            </w:r>
            <w:r>
              <w:rPr>
                <w:spacing w:val="40"/>
                <w:sz w:val="24"/>
              </w:rPr>
              <w:t xml:space="preserve"> </w:t>
            </w:r>
            <w:r>
              <w:rPr>
                <w:sz w:val="24"/>
              </w:rPr>
              <w:t>pasitelkiamų</w:t>
            </w:r>
            <w:r>
              <w:rPr>
                <w:spacing w:val="40"/>
                <w:sz w:val="24"/>
              </w:rPr>
              <w:t xml:space="preserve"> </w:t>
            </w:r>
            <w:r>
              <w:rPr>
                <w:sz w:val="24"/>
              </w:rPr>
              <w:t>naujų</w:t>
            </w:r>
            <w:r>
              <w:rPr>
                <w:spacing w:val="40"/>
                <w:sz w:val="24"/>
              </w:rPr>
              <w:t xml:space="preserve"> </w:t>
            </w:r>
            <w:r>
              <w:rPr>
                <w:sz w:val="24"/>
              </w:rPr>
              <w:t>subtiekėjų</w:t>
            </w:r>
            <w:r>
              <w:rPr>
                <w:spacing w:val="40"/>
                <w:sz w:val="24"/>
              </w:rPr>
              <w:t xml:space="preserve"> </w:t>
            </w:r>
            <w:r>
              <w:rPr>
                <w:sz w:val="24"/>
              </w:rPr>
              <w:t>ir</w:t>
            </w:r>
            <w:r>
              <w:rPr>
                <w:spacing w:val="40"/>
                <w:sz w:val="24"/>
              </w:rPr>
              <w:t xml:space="preserve"> </w:t>
            </w:r>
            <w:r>
              <w:rPr>
                <w:sz w:val="24"/>
              </w:rPr>
              <w:t>(ar</w:t>
            </w:r>
            <w:r>
              <w:rPr>
                <w:spacing w:val="40"/>
                <w:sz w:val="24"/>
              </w:rPr>
              <w:t xml:space="preserve"> </w:t>
            </w:r>
            <w:r>
              <w:rPr>
                <w:sz w:val="24"/>
              </w:rPr>
              <w:t>specialistų)</w:t>
            </w:r>
            <w:r>
              <w:rPr>
                <w:spacing w:val="40"/>
                <w:sz w:val="24"/>
              </w:rPr>
              <w:t xml:space="preserve"> </w:t>
            </w:r>
            <w:r>
              <w:rPr>
                <w:sz w:val="24"/>
              </w:rPr>
              <w:t>/</w:t>
            </w:r>
            <w:r>
              <w:rPr>
                <w:spacing w:val="40"/>
                <w:sz w:val="24"/>
              </w:rPr>
              <w:t xml:space="preserve"> </w:t>
            </w:r>
            <w:r>
              <w:rPr>
                <w:sz w:val="24"/>
              </w:rPr>
              <w:t>esamų subtiekėjų ir (ar) specialistų keitimo.</w:t>
            </w:r>
          </w:p>
          <w:p w14:paraId="452E5C53" w14:textId="3A00AB05" w:rsidR="00BB4F1E" w:rsidRDefault="00BB4F1E" w:rsidP="002078BD">
            <w:pPr>
              <w:pStyle w:val="TableParagraph"/>
              <w:numPr>
                <w:ilvl w:val="2"/>
                <w:numId w:val="1"/>
              </w:numPr>
              <w:spacing w:before="5" w:line="290" w:lineRule="atLeast"/>
              <w:rPr>
                <w:sz w:val="24"/>
              </w:rPr>
            </w:pPr>
            <w:r>
              <w:rPr>
                <w:sz w:val="24"/>
              </w:rPr>
              <w:t>12.2.9. jeigu Tiekėjas nevykdo analizatoriaus panaudos sutartyje prisiimtų įsipareigojimų.</w:t>
            </w:r>
          </w:p>
        </w:tc>
      </w:tr>
      <w:tr w:rsidR="00F962AB" w14:paraId="5B1674B6" w14:textId="77777777" w:rsidTr="00BB4F1E">
        <w:trPr>
          <w:trHeight w:val="551"/>
        </w:trPr>
        <w:tc>
          <w:tcPr>
            <w:tcW w:w="9524" w:type="dxa"/>
            <w:gridSpan w:val="4"/>
          </w:tcPr>
          <w:p w14:paraId="6428BBD5" w14:textId="5418ACFE" w:rsidR="00F962AB" w:rsidRDefault="003B65E6">
            <w:pPr>
              <w:pStyle w:val="TableParagraph"/>
              <w:spacing w:line="268" w:lineRule="exact"/>
              <w:ind w:left="921"/>
              <w:rPr>
                <w:sz w:val="24"/>
              </w:rPr>
            </w:pPr>
            <w:r>
              <w:rPr>
                <w:b/>
                <w:sz w:val="24"/>
              </w:rPr>
              <w:t>1</w:t>
            </w:r>
            <w:r w:rsidR="00390B76">
              <w:rPr>
                <w:b/>
                <w:sz w:val="24"/>
              </w:rPr>
              <w:t>3</w:t>
            </w:r>
            <w:r>
              <w:rPr>
                <w:b/>
                <w:sz w:val="24"/>
              </w:rPr>
              <w:t>.</w:t>
            </w:r>
            <w:r>
              <w:rPr>
                <w:b/>
                <w:spacing w:val="-17"/>
                <w:sz w:val="24"/>
              </w:rPr>
              <w:t xml:space="preserve"> </w:t>
            </w:r>
            <w:r>
              <w:rPr>
                <w:b/>
                <w:sz w:val="24"/>
              </w:rPr>
              <w:t>APLINKOSAUGINIAI</w:t>
            </w:r>
            <w:r>
              <w:rPr>
                <w:b/>
                <w:spacing w:val="-9"/>
                <w:sz w:val="24"/>
              </w:rPr>
              <w:t xml:space="preserve"> </w:t>
            </w:r>
            <w:r>
              <w:rPr>
                <w:b/>
                <w:sz w:val="24"/>
              </w:rPr>
              <w:t>IR</w:t>
            </w:r>
            <w:r>
              <w:rPr>
                <w:b/>
                <w:spacing w:val="-5"/>
                <w:sz w:val="24"/>
              </w:rPr>
              <w:t xml:space="preserve"> </w:t>
            </w:r>
            <w:r>
              <w:rPr>
                <w:b/>
                <w:sz w:val="24"/>
              </w:rPr>
              <w:t>SOCIALINIAI</w:t>
            </w:r>
            <w:r>
              <w:rPr>
                <w:b/>
                <w:spacing w:val="-6"/>
                <w:sz w:val="24"/>
              </w:rPr>
              <w:t xml:space="preserve"> </w:t>
            </w:r>
            <w:r>
              <w:rPr>
                <w:b/>
                <w:sz w:val="24"/>
              </w:rPr>
              <w:t>KRITERIJAI</w:t>
            </w:r>
            <w:r>
              <w:rPr>
                <w:b/>
                <w:spacing w:val="-3"/>
                <w:sz w:val="24"/>
              </w:rPr>
              <w:t xml:space="preserve"> </w:t>
            </w:r>
            <w:r>
              <w:rPr>
                <w:sz w:val="24"/>
              </w:rPr>
              <w:t>(taikoma,</w:t>
            </w:r>
            <w:r>
              <w:rPr>
                <w:spacing w:val="-2"/>
                <w:sz w:val="24"/>
              </w:rPr>
              <w:t xml:space="preserve"> jeigu</w:t>
            </w:r>
          </w:p>
          <w:p w14:paraId="09BAB74B" w14:textId="77777777" w:rsidR="00F962AB" w:rsidRDefault="003B65E6">
            <w:pPr>
              <w:pStyle w:val="TableParagraph"/>
              <w:spacing w:line="264" w:lineRule="exact"/>
              <w:ind w:left="484"/>
              <w:rPr>
                <w:sz w:val="24"/>
              </w:rPr>
            </w:pPr>
            <w:r>
              <w:rPr>
                <w:sz w:val="24"/>
              </w:rPr>
              <w:t>aplinkosauginiai</w:t>
            </w:r>
            <w:r>
              <w:rPr>
                <w:spacing w:val="-2"/>
                <w:sz w:val="24"/>
              </w:rPr>
              <w:t xml:space="preserve"> </w:t>
            </w:r>
            <w:r>
              <w:rPr>
                <w:sz w:val="24"/>
              </w:rPr>
              <w:t>ir</w:t>
            </w:r>
            <w:r>
              <w:rPr>
                <w:spacing w:val="-2"/>
                <w:sz w:val="24"/>
              </w:rPr>
              <w:t xml:space="preserve"> </w:t>
            </w:r>
            <w:r>
              <w:rPr>
                <w:sz w:val="24"/>
              </w:rPr>
              <w:t>(arba)</w:t>
            </w:r>
            <w:r>
              <w:rPr>
                <w:spacing w:val="-2"/>
                <w:sz w:val="24"/>
              </w:rPr>
              <w:t xml:space="preserve"> </w:t>
            </w:r>
            <w:r>
              <w:rPr>
                <w:sz w:val="24"/>
              </w:rPr>
              <w:t>socialiniai</w:t>
            </w:r>
            <w:r>
              <w:rPr>
                <w:spacing w:val="-2"/>
                <w:sz w:val="24"/>
              </w:rPr>
              <w:t xml:space="preserve"> </w:t>
            </w:r>
            <w:r>
              <w:rPr>
                <w:sz w:val="24"/>
              </w:rPr>
              <w:t>kriterijai</w:t>
            </w:r>
            <w:r>
              <w:rPr>
                <w:spacing w:val="-2"/>
                <w:sz w:val="24"/>
              </w:rPr>
              <w:t xml:space="preserve"> </w:t>
            </w:r>
            <w:r>
              <w:rPr>
                <w:sz w:val="24"/>
              </w:rPr>
              <w:t>nustatomi</w:t>
            </w:r>
            <w:r>
              <w:rPr>
                <w:spacing w:val="-2"/>
                <w:sz w:val="24"/>
              </w:rPr>
              <w:t xml:space="preserve"> </w:t>
            </w:r>
            <w:r>
              <w:rPr>
                <w:sz w:val="24"/>
              </w:rPr>
              <w:t>kaip</w:t>
            </w:r>
            <w:r>
              <w:rPr>
                <w:spacing w:val="-2"/>
                <w:sz w:val="24"/>
              </w:rPr>
              <w:t xml:space="preserve"> </w:t>
            </w:r>
            <w:r>
              <w:rPr>
                <w:sz w:val="24"/>
              </w:rPr>
              <w:t>Sutarties</w:t>
            </w:r>
            <w:r>
              <w:rPr>
                <w:spacing w:val="-2"/>
                <w:sz w:val="24"/>
              </w:rPr>
              <w:t xml:space="preserve"> </w:t>
            </w:r>
            <w:r>
              <w:rPr>
                <w:sz w:val="24"/>
              </w:rPr>
              <w:t>vykdymo</w:t>
            </w:r>
            <w:r>
              <w:rPr>
                <w:spacing w:val="-2"/>
                <w:sz w:val="24"/>
              </w:rPr>
              <w:t xml:space="preserve"> sąlygos)</w:t>
            </w:r>
          </w:p>
        </w:tc>
      </w:tr>
      <w:tr w:rsidR="00F962AB" w14:paraId="48E6E80C" w14:textId="77777777" w:rsidTr="00BB4F1E">
        <w:trPr>
          <w:trHeight w:val="1655"/>
        </w:trPr>
        <w:tc>
          <w:tcPr>
            <w:tcW w:w="2532" w:type="dxa"/>
          </w:tcPr>
          <w:p w14:paraId="07885A5D" w14:textId="52D33D86" w:rsidR="00F962AB" w:rsidRDefault="003B65E6">
            <w:pPr>
              <w:pStyle w:val="TableParagraph"/>
              <w:ind w:left="107"/>
              <w:rPr>
                <w:b/>
                <w:sz w:val="24"/>
              </w:rPr>
            </w:pPr>
            <w:r>
              <w:rPr>
                <w:b/>
                <w:spacing w:val="-2"/>
                <w:sz w:val="24"/>
              </w:rPr>
              <w:t>1</w:t>
            </w:r>
            <w:r w:rsidR="006B3D2F">
              <w:rPr>
                <w:b/>
                <w:spacing w:val="-2"/>
                <w:sz w:val="24"/>
              </w:rPr>
              <w:t>3</w:t>
            </w:r>
            <w:r>
              <w:rPr>
                <w:b/>
                <w:spacing w:val="-2"/>
                <w:sz w:val="24"/>
              </w:rPr>
              <w:t>.1.</w:t>
            </w:r>
            <w:r>
              <w:rPr>
                <w:b/>
                <w:spacing w:val="-11"/>
                <w:sz w:val="24"/>
              </w:rPr>
              <w:t xml:space="preserve"> </w:t>
            </w:r>
            <w:r>
              <w:rPr>
                <w:b/>
                <w:spacing w:val="-2"/>
                <w:sz w:val="24"/>
              </w:rPr>
              <w:t xml:space="preserve">Aplinkosauginių </w:t>
            </w:r>
            <w:r>
              <w:rPr>
                <w:b/>
                <w:sz w:val="24"/>
              </w:rPr>
              <w:t>kriterijų nustatymo</w:t>
            </w:r>
          </w:p>
          <w:p w14:paraId="14FF5903" w14:textId="77777777" w:rsidR="00F962AB" w:rsidRDefault="003B65E6">
            <w:pPr>
              <w:pStyle w:val="TableParagraph"/>
              <w:ind w:left="107"/>
              <w:rPr>
                <w:b/>
                <w:sz w:val="24"/>
              </w:rPr>
            </w:pPr>
            <w:r>
              <w:rPr>
                <w:b/>
                <w:sz w:val="24"/>
              </w:rPr>
              <w:t>teisinis</w:t>
            </w:r>
            <w:r>
              <w:rPr>
                <w:b/>
                <w:spacing w:val="-3"/>
                <w:sz w:val="24"/>
              </w:rPr>
              <w:t xml:space="preserve"> </w:t>
            </w:r>
            <w:r>
              <w:rPr>
                <w:b/>
                <w:spacing w:val="-2"/>
                <w:sz w:val="24"/>
              </w:rPr>
              <w:t>pagrindas</w:t>
            </w:r>
          </w:p>
        </w:tc>
        <w:tc>
          <w:tcPr>
            <w:tcW w:w="6992" w:type="dxa"/>
            <w:gridSpan w:val="3"/>
          </w:tcPr>
          <w:p w14:paraId="2306768C" w14:textId="77777777" w:rsidR="00F962AB" w:rsidRDefault="003B65E6">
            <w:pPr>
              <w:pStyle w:val="TableParagraph"/>
              <w:ind w:right="94"/>
              <w:jc w:val="both"/>
              <w:rPr>
                <w:sz w:val="24"/>
              </w:rPr>
            </w:pPr>
            <w:r>
              <w:rPr>
                <w:sz w:val="24"/>
              </w:rPr>
              <w:t>Aplinkosauginiai</w:t>
            </w:r>
            <w:r>
              <w:rPr>
                <w:spacing w:val="-1"/>
                <w:sz w:val="24"/>
              </w:rPr>
              <w:t xml:space="preserve"> </w:t>
            </w:r>
            <w:r>
              <w:rPr>
                <w:sz w:val="24"/>
              </w:rPr>
              <w:t>kriterijai</w:t>
            </w:r>
            <w:r>
              <w:rPr>
                <w:spacing w:val="-1"/>
                <w:sz w:val="24"/>
              </w:rPr>
              <w:t xml:space="preserve"> </w:t>
            </w:r>
            <w:r>
              <w:rPr>
                <w:sz w:val="24"/>
              </w:rPr>
              <w:t>Prekėms</w:t>
            </w:r>
            <w:r>
              <w:rPr>
                <w:spacing w:val="-1"/>
                <w:sz w:val="24"/>
              </w:rPr>
              <w:t xml:space="preserve"> </w:t>
            </w:r>
            <w:r>
              <w:rPr>
                <w:sz w:val="24"/>
              </w:rPr>
              <w:t>nustatomi</w:t>
            </w:r>
            <w:r>
              <w:rPr>
                <w:spacing w:val="-1"/>
                <w:sz w:val="24"/>
              </w:rPr>
              <w:t xml:space="preserve"> </w:t>
            </w:r>
            <w:r>
              <w:rPr>
                <w:sz w:val="24"/>
              </w:rPr>
              <w:t>vadovaujantis</w:t>
            </w:r>
            <w:r>
              <w:rPr>
                <w:spacing w:val="-12"/>
                <w:sz w:val="24"/>
              </w:rPr>
              <w:t xml:space="preserve"> </w:t>
            </w:r>
            <w:r>
              <w:rPr>
                <w:sz w:val="24"/>
              </w:rPr>
              <w:t>Aplinkos apsaugos kriterijų taikymo, vykdant žaliuosius pirkimus, tvarkos aprašo, patvirtinto 2011 m. birželio 28 d. įsakymu D1-508 „Dėl Aplinkos</w:t>
            </w:r>
            <w:r>
              <w:rPr>
                <w:spacing w:val="61"/>
                <w:sz w:val="24"/>
              </w:rPr>
              <w:t xml:space="preserve"> </w:t>
            </w:r>
            <w:r>
              <w:rPr>
                <w:sz w:val="24"/>
              </w:rPr>
              <w:t>apsaugos</w:t>
            </w:r>
            <w:r>
              <w:rPr>
                <w:spacing w:val="64"/>
                <w:sz w:val="24"/>
              </w:rPr>
              <w:t xml:space="preserve"> </w:t>
            </w:r>
            <w:r>
              <w:rPr>
                <w:sz w:val="24"/>
              </w:rPr>
              <w:t>kriterijų</w:t>
            </w:r>
            <w:r>
              <w:rPr>
                <w:spacing w:val="64"/>
                <w:sz w:val="24"/>
              </w:rPr>
              <w:t xml:space="preserve"> </w:t>
            </w:r>
            <w:r>
              <w:rPr>
                <w:sz w:val="24"/>
              </w:rPr>
              <w:t>taikymo,</w:t>
            </w:r>
            <w:r>
              <w:rPr>
                <w:spacing w:val="64"/>
                <w:sz w:val="24"/>
              </w:rPr>
              <w:t xml:space="preserve"> </w:t>
            </w:r>
            <w:r>
              <w:rPr>
                <w:sz w:val="24"/>
              </w:rPr>
              <w:t>vykdant</w:t>
            </w:r>
            <w:r>
              <w:rPr>
                <w:spacing w:val="64"/>
                <w:sz w:val="24"/>
              </w:rPr>
              <w:t xml:space="preserve"> </w:t>
            </w:r>
            <w:r>
              <w:rPr>
                <w:sz w:val="24"/>
              </w:rPr>
              <w:t>žaliuosius</w:t>
            </w:r>
            <w:r>
              <w:rPr>
                <w:spacing w:val="64"/>
                <w:sz w:val="24"/>
              </w:rPr>
              <w:t xml:space="preserve"> </w:t>
            </w:r>
            <w:r>
              <w:rPr>
                <w:spacing w:val="-2"/>
                <w:sz w:val="24"/>
              </w:rPr>
              <w:t>pirkimus,</w:t>
            </w:r>
          </w:p>
          <w:p w14:paraId="49FEA403" w14:textId="77777777" w:rsidR="00F962AB" w:rsidRDefault="003B65E6">
            <w:pPr>
              <w:pStyle w:val="TableParagraph"/>
              <w:spacing w:line="270" w:lineRule="atLeast"/>
              <w:ind w:right="98"/>
              <w:jc w:val="both"/>
              <w:rPr>
                <w:sz w:val="24"/>
              </w:rPr>
            </w:pPr>
            <w:r>
              <w:rPr>
                <w:sz w:val="24"/>
              </w:rPr>
              <w:t xml:space="preserve">tvarkos aprašo patvirtinimo“ (toliau – Tvarkos aprašas) 4.4.4. </w:t>
            </w:r>
            <w:r>
              <w:rPr>
                <w:spacing w:val="-2"/>
                <w:sz w:val="24"/>
              </w:rPr>
              <w:t>papunkčiu.</w:t>
            </w:r>
          </w:p>
        </w:tc>
      </w:tr>
      <w:tr w:rsidR="00F962AB" w14:paraId="372E65A2" w14:textId="77777777" w:rsidTr="00BB4F1E">
        <w:trPr>
          <w:trHeight w:val="828"/>
        </w:trPr>
        <w:tc>
          <w:tcPr>
            <w:tcW w:w="2532" w:type="dxa"/>
          </w:tcPr>
          <w:p w14:paraId="6ABA07AE" w14:textId="6E98D94F" w:rsidR="00F962AB" w:rsidRDefault="003B65E6">
            <w:pPr>
              <w:pStyle w:val="TableParagraph"/>
              <w:ind w:left="107"/>
              <w:rPr>
                <w:b/>
                <w:sz w:val="24"/>
              </w:rPr>
            </w:pPr>
            <w:r>
              <w:rPr>
                <w:b/>
                <w:sz w:val="24"/>
              </w:rPr>
              <w:t>1</w:t>
            </w:r>
            <w:r w:rsidR="006B3D2F">
              <w:rPr>
                <w:b/>
                <w:sz w:val="24"/>
              </w:rPr>
              <w:t>3</w:t>
            </w:r>
            <w:r>
              <w:rPr>
                <w:b/>
                <w:sz w:val="24"/>
              </w:rPr>
              <w:t>.</w:t>
            </w:r>
            <w:r w:rsidR="006B3D2F">
              <w:rPr>
                <w:b/>
                <w:sz w:val="24"/>
              </w:rPr>
              <w:t xml:space="preserve">2. </w:t>
            </w:r>
            <w:r>
              <w:rPr>
                <w:b/>
                <w:spacing w:val="-15"/>
                <w:sz w:val="24"/>
              </w:rPr>
              <w:t xml:space="preserve"> </w:t>
            </w:r>
            <w:r>
              <w:rPr>
                <w:b/>
                <w:sz w:val="24"/>
              </w:rPr>
              <w:t>Su</w:t>
            </w:r>
            <w:r>
              <w:rPr>
                <w:b/>
                <w:spacing w:val="-15"/>
                <w:sz w:val="24"/>
              </w:rPr>
              <w:t xml:space="preserve"> </w:t>
            </w:r>
            <w:r>
              <w:rPr>
                <w:b/>
                <w:sz w:val="24"/>
              </w:rPr>
              <w:t>perkamomis Prekėmis susiję</w:t>
            </w:r>
          </w:p>
          <w:p w14:paraId="7DC59D5C" w14:textId="77777777" w:rsidR="00F962AB" w:rsidRDefault="003B65E6">
            <w:pPr>
              <w:pStyle w:val="TableParagraph"/>
              <w:spacing w:line="259" w:lineRule="exact"/>
              <w:ind w:left="107"/>
              <w:rPr>
                <w:b/>
                <w:sz w:val="24"/>
              </w:rPr>
            </w:pPr>
            <w:r>
              <w:rPr>
                <w:b/>
                <w:sz w:val="24"/>
              </w:rPr>
              <w:t>socialiniai</w:t>
            </w:r>
            <w:r>
              <w:rPr>
                <w:b/>
                <w:spacing w:val="-3"/>
                <w:sz w:val="24"/>
              </w:rPr>
              <w:t xml:space="preserve"> </w:t>
            </w:r>
            <w:r>
              <w:rPr>
                <w:b/>
                <w:spacing w:val="-2"/>
                <w:sz w:val="24"/>
              </w:rPr>
              <w:t>kriterijai</w:t>
            </w:r>
          </w:p>
        </w:tc>
        <w:tc>
          <w:tcPr>
            <w:tcW w:w="6992" w:type="dxa"/>
            <w:gridSpan w:val="3"/>
          </w:tcPr>
          <w:p w14:paraId="2132DBFE" w14:textId="6954868D"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0E19CC73" w14:textId="77777777" w:rsidTr="00BB4F1E">
        <w:trPr>
          <w:trHeight w:val="551"/>
        </w:trPr>
        <w:tc>
          <w:tcPr>
            <w:tcW w:w="9524" w:type="dxa"/>
            <w:gridSpan w:val="4"/>
          </w:tcPr>
          <w:p w14:paraId="09FDC0D6" w14:textId="009BAD4C" w:rsidR="00F962AB" w:rsidRDefault="003B65E6">
            <w:pPr>
              <w:pStyle w:val="TableParagraph"/>
              <w:spacing w:line="270" w:lineRule="exact"/>
              <w:ind w:left="1677"/>
              <w:rPr>
                <w:b/>
                <w:sz w:val="24"/>
              </w:rPr>
            </w:pPr>
            <w:r>
              <w:rPr>
                <w:b/>
                <w:sz w:val="24"/>
              </w:rPr>
              <w:t>1</w:t>
            </w:r>
            <w:r w:rsidR="00E1187A">
              <w:rPr>
                <w:b/>
                <w:sz w:val="24"/>
              </w:rPr>
              <w:t>4</w:t>
            </w:r>
            <w:r>
              <w:rPr>
                <w:b/>
                <w:sz w:val="24"/>
              </w:rPr>
              <w:t>.</w:t>
            </w:r>
            <w:r>
              <w:rPr>
                <w:b/>
                <w:spacing w:val="-13"/>
                <w:sz w:val="24"/>
              </w:rPr>
              <w:t xml:space="preserve"> </w:t>
            </w:r>
            <w:r>
              <w:rPr>
                <w:b/>
                <w:sz w:val="24"/>
              </w:rPr>
              <w:t>BENDRŲJŲ</w:t>
            </w:r>
            <w:r>
              <w:rPr>
                <w:b/>
                <w:spacing w:val="-12"/>
                <w:sz w:val="24"/>
              </w:rPr>
              <w:t xml:space="preserve"> </w:t>
            </w:r>
            <w:r>
              <w:rPr>
                <w:b/>
                <w:sz w:val="24"/>
              </w:rPr>
              <w:t>SĄLYGŲ</w:t>
            </w:r>
            <w:r>
              <w:rPr>
                <w:b/>
                <w:spacing w:val="-10"/>
                <w:sz w:val="24"/>
              </w:rPr>
              <w:t xml:space="preserve"> </w:t>
            </w:r>
            <w:r>
              <w:rPr>
                <w:b/>
                <w:sz w:val="24"/>
              </w:rPr>
              <w:t>PAKEITIMAI</w:t>
            </w:r>
            <w:r>
              <w:rPr>
                <w:b/>
                <w:spacing w:val="-11"/>
                <w:sz w:val="24"/>
              </w:rPr>
              <w:t xml:space="preserve"> </w:t>
            </w:r>
            <w:r>
              <w:rPr>
                <w:b/>
                <w:sz w:val="24"/>
              </w:rPr>
              <w:t>IR</w:t>
            </w:r>
            <w:r>
              <w:rPr>
                <w:b/>
                <w:spacing w:val="-11"/>
                <w:sz w:val="24"/>
              </w:rPr>
              <w:t xml:space="preserve"> </w:t>
            </w:r>
            <w:r>
              <w:rPr>
                <w:b/>
                <w:spacing w:val="-2"/>
                <w:sz w:val="24"/>
              </w:rPr>
              <w:t>PAPILDYMAI</w:t>
            </w:r>
          </w:p>
          <w:p w14:paraId="66DB8212" w14:textId="77777777" w:rsidR="00F962AB" w:rsidRDefault="003B65E6">
            <w:pPr>
              <w:pStyle w:val="TableParagraph"/>
              <w:spacing w:line="261" w:lineRule="exact"/>
              <w:ind w:left="6"/>
              <w:jc w:val="center"/>
              <w:rPr>
                <w:sz w:val="24"/>
              </w:rPr>
            </w:pPr>
            <w:r>
              <w:rPr>
                <w:sz w:val="24"/>
              </w:rPr>
              <w:t>(jeigu</w:t>
            </w:r>
            <w:r>
              <w:rPr>
                <w:spacing w:val="-3"/>
                <w:sz w:val="24"/>
              </w:rPr>
              <w:t xml:space="preserve"> </w:t>
            </w:r>
            <w:r>
              <w:rPr>
                <w:sz w:val="24"/>
              </w:rPr>
              <w:t>būtina</w:t>
            </w:r>
            <w:r>
              <w:rPr>
                <w:spacing w:val="-2"/>
                <w:sz w:val="24"/>
              </w:rPr>
              <w:t xml:space="preserve"> </w:t>
            </w:r>
            <w:r>
              <w:rPr>
                <w:sz w:val="24"/>
              </w:rPr>
              <w:t>dėl</w:t>
            </w:r>
            <w:r>
              <w:rPr>
                <w:spacing w:val="-3"/>
                <w:sz w:val="24"/>
              </w:rPr>
              <w:t xml:space="preserve"> </w:t>
            </w:r>
            <w:r>
              <w:rPr>
                <w:sz w:val="24"/>
              </w:rPr>
              <w:t>konkretaus</w:t>
            </w:r>
            <w:r>
              <w:rPr>
                <w:spacing w:val="-2"/>
                <w:sz w:val="24"/>
              </w:rPr>
              <w:t xml:space="preserve"> </w:t>
            </w:r>
            <w:r>
              <w:rPr>
                <w:sz w:val="24"/>
              </w:rPr>
              <w:t>Sutarties</w:t>
            </w:r>
            <w:r>
              <w:rPr>
                <w:spacing w:val="-3"/>
                <w:sz w:val="24"/>
              </w:rPr>
              <w:t xml:space="preserve"> </w:t>
            </w:r>
            <w:r>
              <w:rPr>
                <w:sz w:val="24"/>
              </w:rPr>
              <w:t>dalyko</w:t>
            </w:r>
            <w:r>
              <w:rPr>
                <w:spacing w:val="-2"/>
                <w:sz w:val="24"/>
              </w:rPr>
              <w:t xml:space="preserve"> specifikos)</w:t>
            </w:r>
          </w:p>
        </w:tc>
      </w:tr>
      <w:tr w:rsidR="00F962AB" w14:paraId="2FB46FC7" w14:textId="77777777" w:rsidTr="00BB4F1E">
        <w:trPr>
          <w:trHeight w:val="827"/>
        </w:trPr>
        <w:tc>
          <w:tcPr>
            <w:tcW w:w="2532" w:type="dxa"/>
          </w:tcPr>
          <w:p w14:paraId="0EC51E70" w14:textId="023F8CE5" w:rsidR="00F962AB" w:rsidRDefault="003B65E6">
            <w:pPr>
              <w:pStyle w:val="TableParagraph"/>
              <w:spacing w:line="273" w:lineRule="exact"/>
              <w:ind w:left="107"/>
              <w:rPr>
                <w:b/>
                <w:sz w:val="24"/>
              </w:rPr>
            </w:pPr>
            <w:r>
              <w:rPr>
                <w:b/>
                <w:spacing w:val="-2"/>
                <w:sz w:val="24"/>
              </w:rPr>
              <w:t>1</w:t>
            </w:r>
            <w:r w:rsidR="00E1187A">
              <w:rPr>
                <w:b/>
                <w:spacing w:val="-2"/>
                <w:sz w:val="24"/>
              </w:rPr>
              <w:t>4</w:t>
            </w:r>
            <w:r>
              <w:rPr>
                <w:b/>
                <w:spacing w:val="-2"/>
                <w:sz w:val="24"/>
              </w:rPr>
              <w:t>.1.</w:t>
            </w:r>
          </w:p>
        </w:tc>
        <w:tc>
          <w:tcPr>
            <w:tcW w:w="6992" w:type="dxa"/>
            <w:gridSpan w:val="3"/>
          </w:tcPr>
          <w:p w14:paraId="3B2D6D2E" w14:textId="77777777" w:rsidR="00F962AB" w:rsidRDefault="003B65E6">
            <w:pPr>
              <w:pStyle w:val="TableParagraph"/>
              <w:spacing w:line="268" w:lineRule="exact"/>
              <w:rPr>
                <w:sz w:val="24"/>
              </w:rPr>
            </w:pPr>
            <w:r>
              <w:rPr>
                <w:sz w:val="24"/>
              </w:rPr>
              <w:t>Sutarties</w:t>
            </w:r>
            <w:r>
              <w:rPr>
                <w:spacing w:val="24"/>
                <w:sz w:val="24"/>
              </w:rPr>
              <w:t xml:space="preserve"> </w:t>
            </w:r>
            <w:r>
              <w:rPr>
                <w:sz w:val="24"/>
              </w:rPr>
              <w:t>Bendrosiose</w:t>
            </w:r>
            <w:r>
              <w:rPr>
                <w:spacing w:val="24"/>
                <w:sz w:val="24"/>
              </w:rPr>
              <w:t xml:space="preserve"> </w:t>
            </w:r>
            <w:r>
              <w:rPr>
                <w:sz w:val="24"/>
              </w:rPr>
              <w:t>sąlygose</w:t>
            </w:r>
            <w:r>
              <w:rPr>
                <w:spacing w:val="24"/>
                <w:sz w:val="24"/>
              </w:rPr>
              <w:t xml:space="preserve"> </w:t>
            </w:r>
            <w:r>
              <w:rPr>
                <w:sz w:val="24"/>
              </w:rPr>
              <w:t>nurodytos</w:t>
            </w:r>
            <w:r>
              <w:rPr>
                <w:spacing w:val="27"/>
                <w:sz w:val="24"/>
              </w:rPr>
              <w:t xml:space="preserve"> </w:t>
            </w:r>
            <w:r>
              <w:rPr>
                <w:sz w:val="24"/>
              </w:rPr>
              <w:t>alternatyvios</w:t>
            </w:r>
            <w:r>
              <w:rPr>
                <w:spacing w:val="25"/>
                <w:sz w:val="24"/>
              </w:rPr>
              <w:t xml:space="preserve"> </w:t>
            </w:r>
            <w:r>
              <w:rPr>
                <w:sz w:val="24"/>
              </w:rPr>
              <w:t>nuostatos</w:t>
            </w:r>
            <w:r>
              <w:rPr>
                <w:spacing w:val="26"/>
                <w:sz w:val="24"/>
              </w:rPr>
              <w:t xml:space="preserve"> </w:t>
            </w:r>
            <w:r>
              <w:rPr>
                <w:spacing w:val="-5"/>
                <w:sz w:val="24"/>
              </w:rPr>
              <w:t>(su</w:t>
            </w:r>
          </w:p>
          <w:p w14:paraId="58C243EB" w14:textId="77777777" w:rsidR="00F962AB" w:rsidRDefault="003B65E6">
            <w:pPr>
              <w:pStyle w:val="TableParagraph"/>
              <w:spacing w:line="270" w:lineRule="atLeast"/>
              <w:rPr>
                <w:sz w:val="24"/>
              </w:rPr>
            </w:pPr>
            <w:r>
              <w:rPr>
                <w:sz w:val="24"/>
              </w:rPr>
              <w:t>prierašu</w:t>
            </w:r>
            <w:r>
              <w:rPr>
                <w:spacing w:val="40"/>
                <w:sz w:val="24"/>
              </w:rPr>
              <w:t xml:space="preserve"> </w:t>
            </w:r>
            <w:r>
              <w:rPr>
                <w:sz w:val="24"/>
              </w:rPr>
              <w:t>„jei</w:t>
            </w:r>
            <w:r>
              <w:rPr>
                <w:spacing w:val="40"/>
                <w:sz w:val="24"/>
              </w:rPr>
              <w:t xml:space="preserve"> </w:t>
            </w:r>
            <w:r>
              <w:rPr>
                <w:sz w:val="24"/>
              </w:rPr>
              <w:t>taikoma“</w:t>
            </w:r>
            <w:r>
              <w:rPr>
                <w:spacing w:val="40"/>
                <w:sz w:val="24"/>
              </w:rPr>
              <w:t xml:space="preserve"> </w:t>
            </w:r>
            <w:r>
              <w:rPr>
                <w:sz w:val="24"/>
              </w:rPr>
              <w:t>ir</w:t>
            </w:r>
            <w:r>
              <w:rPr>
                <w:spacing w:val="40"/>
                <w:sz w:val="24"/>
              </w:rPr>
              <w:t xml:space="preserve"> </w:t>
            </w:r>
            <w:r>
              <w:rPr>
                <w:sz w:val="24"/>
              </w:rPr>
              <w:t>pan.)</w:t>
            </w:r>
            <w:r>
              <w:rPr>
                <w:spacing w:val="40"/>
                <w:sz w:val="24"/>
              </w:rPr>
              <w:t xml:space="preserve"> </w:t>
            </w:r>
            <w:r>
              <w:rPr>
                <w:sz w:val="24"/>
              </w:rPr>
              <w:t>taikomos</w:t>
            </w:r>
            <w:r>
              <w:rPr>
                <w:spacing w:val="40"/>
                <w:sz w:val="24"/>
              </w:rPr>
              <w:t xml:space="preserve"> </w:t>
            </w:r>
            <w:r>
              <w:rPr>
                <w:sz w:val="24"/>
              </w:rPr>
              <w:t>tik</w:t>
            </w:r>
            <w:r>
              <w:rPr>
                <w:spacing w:val="40"/>
                <w:sz w:val="24"/>
              </w:rPr>
              <w:t xml:space="preserve"> </w:t>
            </w:r>
            <w:r>
              <w:rPr>
                <w:sz w:val="24"/>
              </w:rPr>
              <w:t>tokiu</w:t>
            </w:r>
            <w:r>
              <w:rPr>
                <w:spacing w:val="40"/>
                <w:sz w:val="24"/>
              </w:rPr>
              <w:t xml:space="preserve"> </w:t>
            </w:r>
            <w:r>
              <w:rPr>
                <w:sz w:val="24"/>
              </w:rPr>
              <w:t>atveju,</w:t>
            </w:r>
            <w:r>
              <w:rPr>
                <w:spacing w:val="40"/>
                <w:sz w:val="24"/>
              </w:rPr>
              <w:t xml:space="preserve"> </w:t>
            </w:r>
            <w:r>
              <w:rPr>
                <w:sz w:val="24"/>
              </w:rPr>
              <w:t>jeigu</w:t>
            </w:r>
            <w:r>
              <w:rPr>
                <w:spacing w:val="40"/>
                <w:sz w:val="24"/>
              </w:rPr>
              <w:t xml:space="preserve"> </w:t>
            </w:r>
            <w:r>
              <w:rPr>
                <w:sz w:val="24"/>
              </w:rPr>
              <w:t>jos konkrečiai aprašomos Sutarties Specialiosiose sąlygose.</w:t>
            </w:r>
          </w:p>
        </w:tc>
      </w:tr>
      <w:tr w:rsidR="00F962AB" w14:paraId="4B7C043B" w14:textId="77777777" w:rsidTr="00BB4F1E">
        <w:trPr>
          <w:trHeight w:val="299"/>
        </w:trPr>
        <w:tc>
          <w:tcPr>
            <w:tcW w:w="9524" w:type="dxa"/>
            <w:gridSpan w:val="4"/>
          </w:tcPr>
          <w:p w14:paraId="3831043A" w14:textId="0915AA56" w:rsidR="00F962AB" w:rsidRDefault="003B65E6">
            <w:pPr>
              <w:pStyle w:val="TableParagraph"/>
              <w:spacing w:line="273" w:lineRule="exact"/>
              <w:ind w:left="3384"/>
              <w:rPr>
                <w:b/>
                <w:sz w:val="24"/>
              </w:rPr>
            </w:pPr>
            <w:r>
              <w:rPr>
                <w:b/>
                <w:sz w:val="24"/>
              </w:rPr>
              <w:t>1</w:t>
            </w:r>
            <w:r w:rsidR="00E1187A">
              <w:rPr>
                <w:b/>
                <w:sz w:val="24"/>
              </w:rPr>
              <w:t>5</w:t>
            </w:r>
            <w:r>
              <w:rPr>
                <w:b/>
                <w:sz w:val="24"/>
              </w:rPr>
              <w:t>.</w:t>
            </w:r>
            <w:r>
              <w:rPr>
                <w:b/>
                <w:spacing w:val="-15"/>
                <w:sz w:val="24"/>
              </w:rPr>
              <w:t xml:space="preserve"> </w:t>
            </w:r>
            <w:r>
              <w:rPr>
                <w:b/>
                <w:sz w:val="24"/>
              </w:rPr>
              <w:t>SUTARTIES</w:t>
            </w:r>
            <w:r>
              <w:rPr>
                <w:b/>
                <w:spacing w:val="-14"/>
                <w:sz w:val="24"/>
              </w:rPr>
              <w:t xml:space="preserve"> </w:t>
            </w:r>
            <w:r>
              <w:rPr>
                <w:b/>
                <w:spacing w:val="-2"/>
                <w:sz w:val="24"/>
              </w:rPr>
              <w:t>PRIEDAI</w:t>
            </w:r>
          </w:p>
        </w:tc>
      </w:tr>
      <w:tr w:rsidR="00F962AB" w14:paraId="1EF47C8D" w14:textId="77777777" w:rsidTr="00BB4F1E">
        <w:trPr>
          <w:trHeight w:val="302"/>
        </w:trPr>
        <w:tc>
          <w:tcPr>
            <w:tcW w:w="2532" w:type="dxa"/>
          </w:tcPr>
          <w:p w14:paraId="6FBB1922" w14:textId="1608A956" w:rsidR="00F962AB" w:rsidRDefault="003B65E6">
            <w:pPr>
              <w:pStyle w:val="TableParagraph"/>
              <w:spacing w:line="275" w:lineRule="exact"/>
              <w:ind w:left="107"/>
              <w:rPr>
                <w:b/>
                <w:sz w:val="24"/>
              </w:rPr>
            </w:pPr>
            <w:r>
              <w:rPr>
                <w:b/>
                <w:sz w:val="24"/>
              </w:rPr>
              <w:t>1</w:t>
            </w:r>
            <w:r w:rsidR="00E1187A">
              <w:rPr>
                <w:b/>
                <w:sz w:val="24"/>
              </w:rPr>
              <w:t>5</w:t>
            </w:r>
            <w:r>
              <w:rPr>
                <w:b/>
                <w:sz w:val="24"/>
              </w:rPr>
              <w:t>.1.</w:t>
            </w:r>
            <w:r>
              <w:rPr>
                <w:b/>
                <w:spacing w:val="-10"/>
                <w:sz w:val="24"/>
              </w:rPr>
              <w:t xml:space="preserve"> </w:t>
            </w:r>
            <w:r>
              <w:rPr>
                <w:b/>
                <w:sz w:val="24"/>
              </w:rPr>
              <w:t>Priedas</w:t>
            </w:r>
            <w:r>
              <w:rPr>
                <w:b/>
                <w:spacing w:val="-9"/>
                <w:sz w:val="24"/>
              </w:rPr>
              <w:t xml:space="preserve"> </w:t>
            </w:r>
            <w:r>
              <w:rPr>
                <w:b/>
                <w:sz w:val="24"/>
              </w:rPr>
              <w:t>Nr.</w:t>
            </w:r>
            <w:r>
              <w:rPr>
                <w:b/>
                <w:spacing w:val="-9"/>
                <w:sz w:val="24"/>
              </w:rPr>
              <w:t xml:space="preserve"> </w:t>
            </w:r>
            <w:r>
              <w:rPr>
                <w:b/>
                <w:spacing w:val="-10"/>
                <w:sz w:val="24"/>
              </w:rPr>
              <w:t>1</w:t>
            </w:r>
          </w:p>
        </w:tc>
        <w:tc>
          <w:tcPr>
            <w:tcW w:w="6992" w:type="dxa"/>
            <w:gridSpan w:val="3"/>
          </w:tcPr>
          <w:p w14:paraId="77C0150D" w14:textId="3BD670E5" w:rsidR="00F962AB" w:rsidRDefault="003B65E6">
            <w:pPr>
              <w:pStyle w:val="TableParagraph"/>
              <w:spacing w:line="270" w:lineRule="exact"/>
              <w:rPr>
                <w:sz w:val="24"/>
              </w:rPr>
            </w:pPr>
            <w:r>
              <w:rPr>
                <w:sz w:val="24"/>
              </w:rPr>
              <w:t>Techninė</w:t>
            </w:r>
            <w:r>
              <w:rPr>
                <w:spacing w:val="-9"/>
                <w:sz w:val="24"/>
              </w:rPr>
              <w:t xml:space="preserve"> </w:t>
            </w:r>
            <w:r>
              <w:rPr>
                <w:sz w:val="24"/>
              </w:rPr>
              <w:t>specifikacija</w:t>
            </w:r>
            <w:r>
              <w:rPr>
                <w:spacing w:val="-8"/>
                <w:sz w:val="24"/>
              </w:rPr>
              <w:t xml:space="preserve"> </w:t>
            </w:r>
            <w:r>
              <w:rPr>
                <w:sz w:val="24"/>
              </w:rPr>
              <w:t>ir</w:t>
            </w:r>
            <w:r>
              <w:rPr>
                <w:spacing w:val="-6"/>
                <w:sz w:val="24"/>
              </w:rPr>
              <w:t xml:space="preserve"> </w:t>
            </w:r>
            <w:r>
              <w:rPr>
                <w:spacing w:val="-2"/>
                <w:sz w:val="24"/>
              </w:rPr>
              <w:t>pasiūlymas</w:t>
            </w:r>
          </w:p>
        </w:tc>
      </w:tr>
    </w:tbl>
    <w:p w14:paraId="245AE532" w14:textId="77777777" w:rsidR="00F962AB" w:rsidRDefault="00F962AB">
      <w:pPr>
        <w:spacing w:line="270" w:lineRule="exact"/>
        <w:rPr>
          <w:sz w:val="24"/>
        </w:rPr>
        <w:sectPr w:rsidR="00F962AB">
          <w:pgSz w:w="12240" w:h="15840"/>
          <w:pgMar w:top="1180" w:right="1140" w:bottom="280" w:left="1340" w:header="710" w:footer="0" w:gutter="0"/>
          <w:cols w:space="1296"/>
        </w:sectPr>
      </w:pPr>
    </w:p>
    <w:p w14:paraId="4E177CF0"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2257"/>
        <w:gridCol w:w="5444"/>
      </w:tblGrid>
      <w:tr w:rsidR="00FB3C8A" w14:paraId="3F7648B5" w14:textId="77777777" w:rsidTr="00750A4E">
        <w:trPr>
          <w:trHeight w:val="299"/>
        </w:trPr>
        <w:tc>
          <w:tcPr>
            <w:tcW w:w="2532" w:type="dxa"/>
          </w:tcPr>
          <w:p w14:paraId="0B10929F" w14:textId="7B93B85B" w:rsidR="00FB3C8A" w:rsidRDefault="00FB3C8A">
            <w:pPr>
              <w:pStyle w:val="TableParagraph"/>
              <w:spacing w:line="273" w:lineRule="exact"/>
              <w:ind w:left="107"/>
              <w:rPr>
                <w:b/>
                <w:sz w:val="24"/>
              </w:rPr>
            </w:pPr>
            <w:r>
              <w:rPr>
                <w:b/>
                <w:sz w:val="24"/>
              </w:rPr>
              <w:t>14.</w:t>
            </w:r>
            <w:r w:rsidR="003B65E6">
              <w:rPr>
                <w:b/>
                <w:sz w:val="24"/>
              </w:rPr>
              <w:t>2</w:t>
            </w:r>
            <w:r>
              <w:rPr>
                <w:b/>
                <w:sz w:val="24"/>
              </w:rPr>
              <w:t xml:space="preserve">. Priedas Nr. </w:t>
            </w:r>
            <w:r w:rsidR="003B65E6">
              <w:rPr>
                <w:b/>
                <w:sz w:val="24"/>
              </w:rPr>
              <w:t>2</w:t>
            </w:r>
          </w:p>
        </w:tc>
        <w:tc>
          <w:tcPr>
            <w:tcW w:w="7701" w:type="dxa"/>
            <w:gridSpan w:val="2"/>
          </w:tcPr>
          <w:p w14:paraId="15D5A060" w14:textId="2425BDE2" w:rsidR="00FB3C8A" w:rsidRDefault="005F250D">
            <w:pPr>
              <w:pStyle w:val="TableParagraph"/>
              <w:spacing w:line="268" w:lineRule="exact"/>
              <w:rPr>
                <w:sz w:val="24"/>
              </w:rPr>
            </w:pPr>
            <w:r>
              <w:rPr>
                <w:sz w:val="24"/>
              </w:rPr>
              <w:t>Panaudos suteikimo</w:t>
            </w:r>
            <w:r w:rsidR="00FB3C8A">
              <w:rPr>
                <w:sz w:val="24"/>
              </w:rPr>
              <w:t xml:space="preserve"> sutartis</w:t>
            </w:r>
          </w:p>
        </w:tc>
      </w:tr>
      <w:tr w:rsidR="00F962AB" w14:paraId="492072FE" w14:textId="77777777" w:rsidTr="00750A4E">
        <w:trPr>
          <w:trHeight w:val="276"/>
        </w:trPr>
        <w:tc>
          <w:tcPr>
            <w:tcW w:w="10233" w:type="dxa"/>
            <w:gridSpan w:val="3"/>
          </w:tcPr>
          <w:p w14:paraId="67231D1B" w14:textId="38502497" w:rsidR="00F962AB" w:rsidRDefault="003B65E6">
            <w:pPr>
              <w:pStyle w:val="TableParagraph"/>
              <w:spacing w:line="256" w:lineRule="exact"/>
              <w:ind w:left="3074"/>
              <w:rPr>
                <w:b/>
                <w:sz w:val="24"/>
              </w:rPr>
            </w:pPr>
            <w:r>
              <w:rPr>
                <w:b/>
                <w:spacing w:val="-2"/>
                <w:sz w:val="24"/>
              </w:rPr>
              <w:t>1</w:t>
            </w:r>
            <w:r w:rsidR="00E1187A">
              <w:rPr>
                <w:b/>
                <w:spacing w:val="-2"/>
                <w:sz w:val="24"/>
              </w:rPr>
              <w:t>6</w:t>
            </w:r>
            <w:r>
              <w:rPr>
                <w:b/>
                <w:spacing w:val="-2"/>
                <w:sz w:val="24"/>
              </w:rPr>
              <w:t>.</w:t>
            </w:r>
            <w:r>
              <w:rPr>
                <w:b/>
                <w:sz w:val="24"/>
              </w:rPr>
              <w:t xml:space="preserve"> </w:t>
            </w:r>
            <w:r>
              <w:rPr>
                <w:b/>
                <w:spacing w:val="-2"/>
                <w:sz w:val="24"/>
              </w:rPr>
              <w:t>ŠALIŲ</w:t>
            </w:r>
            <w:r>
              <w:rPr>
                <w:b/>
                <w:spacing w:val="-14"/>
                <w:sz w:val="24"/>
              </w:rPr>
              <w:t xml:space="preserve"> </w:t>
            </w:r>
            <w:r>
              <w:rPr>
                <w:b/>
                <w:spacing w:val="-2"/>
                <w:sz w:val="24"/>
              </w:rPr>
              <w:t>ATSTOVŲ PARAŠAI</w:t>
            </w:r>
          </w:p>
        </w:tc>
      </w:tr>
      <w:tr w:rsidR="00F962AB" w14:paraId="545D40AD" w14:textId="77777777" w:rsidTr="00750A4E">
        <w:trPr>
          <w:trHeight w:val="275"/>
        </w:trPr>
        <w:tc>
          <w:tcPr>
            <w:tcW w:w="4789" w:type="dxa"/>
            <w:gridSpan w:val="2"/>
          </w:tcPr>
          <w:p w14:paraId="7CE86079" w14:textId="77777777" w:rsidR="00F962AB" w:rsidRDefault="003B65E6">
            <w:pPr>
              <w:pStyle w:val="TableParagraph"/>
              <w:spacing w:line="256" w:lineRule="exact"/>
              <w:ind w:left="6" w:right="1"/>
              <w:jc w:val="center"/>
              <w:rPr>
                <w:b/>
                <w:sz w:val="24"/>
              </w:rPr>
            </w:pPr>
            <w:r>
              <w:rPr>
                <w:b/>
                <w:spacing w:val="-2"/>
                <w:sz w:val="24"/>
              </w:rPr>
              <w:t>PIRKĖJAS</w:t>
            </w:r>
          </w:p>
        </w:tc>
        <w:tc>
          <w:tcPr>
            <w:tcW w:w="5444" w:type="dxa"/>
          </w:tcPr>
          <w:p w14:paraId="79C9F8DD" w14:textId="77777777" w:rsidR="00F962AB" w:rsidRDefault="003B65E6">
            <w:pPr>
              <w:pStyle w:val="TableParagraph"/>
              <w:spacing w:line="256" w:lineRule="exact"/>
              <w:ind w:left="4"/>
              <w:jc w:val="center"/>
              <w:rPr>
                <w:b/>
                <w:sz w:val="24"/>
              </w:rPr>
            </w:pPr>
            <w:r w:rsidRPr="00184D05">
              <w:rPr>
                <w:b/>
                <w:spacing w:val="-2"/>
                <w:sz w:val="24"/>
                <w:highlight w:val="yellow"/>
              </w:rPr>
              <w:t>TIEKĖJAS</w:t>
            </w:r>
          </w:p>
        </w:tc>
      </w:tr>
      <w:tr w:rsidR="00F962AB" w14:paraId="4268F982" w14:textId="77777777" w:rsidTr="00750A4E">
        <w:trPr>
          <w:trHeight w:val="551"/>
        </w:trPr>
        <w:tc>
          <w:tcPr>
            <w:tcW w:w="4789" w:type="dxa"/>
            <w:gridSpan w:val="2"/>
          </w:tcPr>
          <w:p w14:paraId="1BBAD369" w14:textId="77777777" w:rsidR="00F962AB" w:rsidRDefault="00737B5A" w:rsidP="00737B5A">
            <w:pPr>
              <w:pStyle w:val="TableParagraph"/>
              <w:spacing w:line="268" w:lineRule="exact"/>
              <w:ind w:left="164"/>
              <w:jc w:val="center"/>
              <w:rPr>
                <w:sz w:val="24"/>
              </w:rPr>
            </w:pPr>
            <w:r>
              <w:rPr>
                <w:sz w:val="24"/>
              </w:rPr>
              <w:t>Direktorius</w:t>
            </w:r>
          </w:p>
          <w:p w14:paraId="18871992" w14:textId="0902354D" w:rsidR="00737B5A" w:rsidRDefault="00737B5A" w:rsidP="00737B5A">
            <w:pPr>
              <w:pStyle w:val="TableParagraph"/>
              <w:spacing w:line="268" w:lineRule="exact"/>
              <w:ind w:left="164"/>
              <w:jc w:val="center"/>
              <w:rPr>
                <w:sz w:val="24"/>
              </w:rPr>
            </w:pPr>
            <w:r>
              <w:rPr>
                <w:sz w:val="24"/>
              </w:rPr>
              <w:t>Julius Panka</w:t>
            </w:r>
          </w:p>
        </w:tc>
        <w:tc>
          <w:tcPr>
            <w:tcW w:w="5444" w:type="dxa"/>
          </w:tcPr>
          <w:p w14:paraId="11ECBF06" w14:textId="1CA0D1D0" w:rsidR="00F962AB" w:rsidRDefault="00F962AB">
            <w:pPr>
              <w:pStyle w:val="TableParagraph"/>
              <w:spacing w:line="242" w:lineRule="auto"/>
              <w:ind w:left="1641" w:right="1635" w:firstLine="4"/>
              <w:jc w:val="center"/>
            </w:pPr>
          </w:p>
        </w:tc>
      </w:tr>
      <w:tr w:rsidR="00F962AB" w14:paraId="3B90425E" w14:textId="77777777" w:rsidTr="00750A4E">
        <w:trPr>
          <w:trHeight w:val="1105"/>
        </w:trPr>
        <w:tc>
          <w:tcPr>
            <w:tcW w:w="4789" w:type="dxa"/>
            <w:gridSpan w:val="2"/>
          </w:tcPr>
          <w:p w14:paraId="5038D022" w14:textId="77777777" w:rsidR="00F962AB" w:rsidRDefault="003B65E6">
            <w:pPr>
              <w:pStyle w:val="TableParagraph"/>
              <w:spacing w:before="267"/>
              <w:ind w:left="6"/>
              <w:jc w:val="center"/>
              <w:rPr>
                <w:sz w:val="24"/>
              </w:rPr>
            </w:pPr>
            <w:r>
              <w:rPr>
                <w:spacing w:val="-2"/>
                <w:sz w:val="24"/>
              </w:rPr>
              <w:t>(parašas)</w:t>
            </w:r>
          </w:p>
        </w:tc>
        <w:tc>
          <w:tcPr>
            <w:tcW w:w="5444" w:type="dxa"/>
          </w:tcPr>
          <w:p w14:paraId="2E959560" w14:textId="77777777" w:rsidR="00F962AB" w:rsidRDefault="003B65E6">
            <w:pPr>
              <w:pStyle w:val="TableParagraph"/>
              <w:spacing w:before="267"/>
              <w:ind w:left="4" w:right="1"/>
              <w:jc w:val="center"/>
              <w:rPr>
                <w:sz w:val="24"/>
              </w:rPr>
            </w:pPr>
            <w:r>
              <w:rPr>
                <w:spacing w:val="-2"/>
                <w:sz w:val="24"/>
              </w:rPr>
              <w:t>(parašas)</w:t>
            </w:r>
          </w:p>
        </w:tc>
      </w:tr>
    </w:tbl>
    <w:p w14:paraId="44C116FC" w14:textId="77777777" w:rsidR="00F962AB" w:rsidRDefault="00F962AB" w:rsidP="00FB3C8A">
      <w:pPr>
        <w:rPr>
          <w:sz w:val="24"/>
        </w:rPr>
      </w:pPr>
    </w:p>
    <w:p w14:paraId="72F57303" w14:textId="77777777" w:rsidR="003B65E6" w:rsidRPr="003B65E6" w:rsidRDefault="003B65E6" w:rsidP="003B65E6">
      <w:pPr>
        <w:rPr>
          <w:sz w:val="24"/>
        </w:rPr>
      </w:pPr>
    </w:p>
    <w:p w14:paraId="338E624A" w14:textId="77777777" w:rsidR="003B65E6" w:rsidRPr="003B65E6" w:rsidRDefault="003B65E6" w:rsidP="003B65E6">
      <w:pPr>
        <w:rPr>
          <w:sz w:val="24"/>
        </w:rPr>
      </w:pPr>
    </w:p>
    <w:p w14:paraId="33473EEE" w14:textId="77777777" w:rsidR="003B65E6" w:rsidRPr="003B65E6" w:rsidRDefault="003B65E6" w:rsidP="003B65E6">
      <w:pPr>
        <w:rPr>
          <w:sz w:val="24"/>
        </w:rPr>
      </w:pPr>
    </w:p>
    <w:p w14:paraId="4A821A9D" w14:textId="77777777" w:rsidR="003B65E6" w:rsidRPr="003B65E6" w:rsidRDefault="003B65E6" w:rsidP="003B65E6">
      <w:pPr>
        <w:rPr>
          <w:sz w:val="24"/>
        </w:rPr>
      </w:pPr>
    </w:p>
    <w:p w14:paraId="514869AF" w14:textId="77777777" w:rsidR="003B65E6" w:rsidRPr="003B65E6" w:rsidRDefault="003B65E6" w:rsidP="003B65E6">
      <w:pPr>
        <w:rPr>
          <w:sz w:val="24"/>
        </w:rPr>
      </w:pPr>
    </w:p>
    <w:p w14:paraId="649F7F3F" w14:textId="77777777" w:rsidR="003B65E6" w:rsidRPr="003B65E6" w:rsidRDefault="003B65E6" w:rsidP="003B65E6">
      <w:pPr>
        <w:rPr>
          <w:sz w:val="24"/>
        </w:rPr>
      </w:pPr>
    </w:p>
    <w:p w14:paraId="45A579F2" w14:textId="77777777" w:rsidR="003B65E6" w:rsidRPr="003B65E6" w:rsidRDefault="003B65E6" w:rsidP="003B65E6">
      <w:pPr>
        <w:rPr>
          <w:sz w:val="24"/>
        </w:rPr>
      </w:pPr>
    </w:p>
    <w:p w14:paraId="692B29C8" w14:textId="77777777" w:rsidR="003B65E6" w:rsidRPr="003B65E6" w:rsidRDefault="003B65E6" w:rsidP="003B65E6">
      <w:pPr>
        <w:rPr>
          <w:sz w:val="24"/>
        </w:rPr>
      </w:pPr>
    </w:p>
    <w:p w14:paraId="5C69D027" w14:textId="77777777" w:rsidR="003B65E6" w:rsidRPr="003B65E6" w:rsidRDefault="003B65E6" w:rsidP="003B65E6">
      <w:pPr>
        <w:rPr>
          <w:sz w:val="24"/>
        </w:rPr>
      </w:pPr>
    </w:p>
    <w:p w14:paraId="159A5062" w14:textId="77777777" w:rsidR="003B65E6" w:rsidRPr="003B65E6" w:rsidRDefault="003B65E6" w:rsidP="003B65E6">
      <w:pPr>
        <w:rPr>
          <w:sz w:val="24"/>
        </w:rPr>
      </w:pPr>
    </w:p>
    <w:p w14:paraId="19D08237" w14:textId="77777777" w:rsidR="003B65E6" w:rsidRPr="003B65E6" w:rsidRDefault="003B65E6" w:rsidP="003B65E6">
      <w:pPr>
        <w:rPr>
          <w:sz w:val="24"/>
        </w:rPr>
      </w:pPr>
    </w:p>
    <w:p w14:paraId="3FD9BD0E" w14:textId="77777777" w:rsidR="003B65E6" w:rsidRPr="003B65E6" w:rsidRDefault="003B65E6" w:rsidP="003B65E6">
      <w:pPr>
        <w:rPr>
          <w:sz w:val="24"/>
        </w:rPr>
      </w:pPr>
    </w:p>
    <w:p w14:paraId="0E3F16CE" w14:textId="77777777" w:rsidR="003B65E6" w:rsidRDefault="003B65E6" w:rsidP="003B65E6">
      <w:pPr>
        <w:rPr>
          <w:sz w:val="24"/>
        </w:rPr>
      </w:pPr>
    </w:p>
    <w:p w14:paraId="20984521" w14:textId="77777777" w:rsidR="003B65E6" w:rsidRPr="003B65E6" w:rsidRDefault="003B65E6" w:rsidP="003B65E6">
      <w:pPr>
        <w:rPr>
          <w:sz w:val="24"/>
        </w:rPr>
      </w:pPr>
    </w:p>
    <w:p w14:paraId="10A69550" w14:textId="77777777" w:rsidR="003B65E6" w:rsidRDefault="003B65E6" w:rsidP="003B65E6">
      <w:pPr>
        <w:rPr>
          <w:sz w:val="24"/>
        </w:rPr>
      </w:pPr>
    </w:p>
    <w:p w14:paraId="484B80D2" w14:textId="56FB42DD" w:rsidR="003B65E6" w:rsidRDefault="003B65E6" w:rsidP="003B65E6">
      <w:pPr>
        <w:tabs>
          <w:tab w:val="left" w:pos="3885"/>
        </w:tabs>
        <w:rPr>
          <w:sz w:val="24"/>
        </w:rPr>
      </w:pPr>
      <w:r>
        <w:rPr>
          <w:sz w:val="24"/>
        </w:rPr>
        <w:tab/>
      </w:r>
      <w:bookmarkStart w:id="0" w:name="Suderintas_1_Sutarties_projekto_priedas_"/>
      <w:bookmarkEnd w:id="0"/>
    </w:p>
    <w:p w14:paraId="36A371E5" w14:textId="77777777" w:rsidR="003C0DEF" w:rsidRPr="003C0DEF" w:rsidRDefault="003C0DEF" w:rsidP="003C0DEF"/>
    <w:p w14:paraId="576DE974" w14:textId="77777777" w:rsidR="003C0DEF" w:rsidRPr="003C0DEF" w:rsidRDefault="003C0DEF" w:rsidP="003C0DEF"/>
    <w:p w14:paraId="14C4DD66" w14:textId="77777777" w:rsidR="003C0DEF" w:rsidRPr="003C0DEF" w:rsidRDefault="003C0DEF" w:rsidP="003C0DEF"/>
    <w:p w14:paraId="273A03E1" w14:textId="77777777" w:rsidR="003C0DEF" w:rsidRPr="003C0DEF" w:rsidRDefault="003C0DEF" w:rsidP="003C0DEF"/>
    <w:p w14:paraId="3DF8D9BF" w14:textId="77777777" w:rsidR="003C0DEF" w:rsidRPr="003C0DEF" w:rsidRDefault="003C0DEF" w:rsidP="003C0DEF"/>
    <w:p w14:paraId="676C277C" w14:textId="77777777" w:rsidR="003C0DEF" w:rsidRPr="003C0DEF" w:rsidRDefault="003C0DEF" w:rsidP="003C0DEF"/>
    <w:p w14:paraId="46FC5B9E" w14:textId="77777777" w:rsidR="003C0DEF" w:rsidRPr="003C0DEF" w:rsidRDefault="003C0DEF" w:rsidP="003C0DEF"/>
    <w:p w14:paraId="54472D5D" w14:textId="77777777" w:rsidR="003C0DEF" w:rsidRPr="003C0DEF" w:rsidRDefault="003C0DEF" w:rsidP="003C0DEF"/>
    <w:p w14:paraId="3C5D7CEE" w14:textId="77777777" w:rsidR="003C0DEF" w:rsidRPr="003C0DEF" w:rsidRDefault="003C0DEF" w:rsidP="003C0DEF"/>
    <w:p w14:paraId="1D81E8CD" w14:textId="77777777" w:rsidR="003C0DEF" w:rsidRPr="003C0DEF" w:rsidRDefault="003C0DEF" w:rsidP="003C0DEF"/>
    <w:p w14:paraId="1AB81991" w14:textId="77777777" w:rsidR="003C0DEF" w:rsidRPr="003C0DEF" w:rsidRDefault="003C0DEF" w:rsidP="003C0DEF"/>
    <w:p w14:paraId="226FD83C" w14:textId="77777777" w:rsidR="003C0DEF" w:rsidRPr="003C0DEF" w:rsidRDefault="003C0DEF" w:rsidP="003C0DEF"/>
    <w:p w14:paraId="7002A307" w14:textId="77777777" w:rsidR="003C0DEF" w:rsidRPr="003C0DEF" w:rsidRDefault="003C0DEF" w:rsidP="003C0DEF"/>
    <w:p w14:paraId="055B14D0" w14:textId="77777777" w:rsidR="003C0DEF" w:rsidRPr="003C0DEF" w:rsidRDefault="003C0DEF" w:rsidP="003C0DEF"/>
    <w:p w14:paraId="59A17C59" w14:textId="77777777" w:rsidR="003C0DEF" w:rsidRPr="003C0DEF" w:rsidRDefault="003C0DEF" w:rsidP="003C0DEF"/>
    <w:p w14:paraId="76B92B5D" w14:textId="77777777" w:rsidR="003C0DEF" w:rsidRPr="003C0DEF" w:rsidRDefault="003C0DEF" w:rsidP="003C0DEF"/>
    <w:p w14:paraId="73CB3AC3" w14:textId="77777777" w:rsidR="003C0DEF" w:rsidRPr="003C0DEF" w:rsidRDefault="003C0DEF" w:rsidP="003C0DEF"/>
    <w:p w14:paraId="7607704B" w14:textId="77777777" w:rsidR="003C0DEF" w:rsidRPr="003C0DEF" w:rsidRDefault="003C0DEF" w:rsidP="003C0DEF"/>
    <w:p w14:paraId="42B566CD" w14:textId="77777777" w:rsidR="003C0DEF" w:rsidRPr="003C0DEF" w:rsidRDefault="003C0DEF" w:rsidP="003C0DEF"/>
    <w:p w14:paraId="58E68823" w14:textId="77777777" w:rsidR="003C0DEF" w:rsidRPr="003C0DEF" w:rsidRDefault="003C0DEF" w:rsidP="003C0DEF"/>
    <w:p w14:paraId="1A9BD782" w14:textId="77777777" w:rsidR="003C0DEF" w:rsidRPr="003C0DEF" w:rsidRDefault="003C0DEF" w:rsidP="003C0DEF"/>
    <w:p w14:paraId="177B734C" w14:textId="77777777" w:rsidR="003C0DEF" w:rsidRPr="003C0DEF" w:rsidRDefault="003C0DEF" w:rsidP="003C0DEF"/>
    <w:p w14:paraId="6AEE770B" w14:textId="77777777" w:rsidR="003C0DEF" w:rsidRPr="003C0DEF" w:rsidRDefault="003C0DEF" w:rsidP="003C0DEF"/>
    <w:p w14:paraId="67B9B7EE" w14:textId="77777777" w:rsidR="003C0DEF" w:rsidRPr="003C0DEF" w:rsidRDefault="003C0DEF" w:rsidP="003C0DEF"/>
    <w:p w14:paraId="45729C30" w14:textId="77777777" w:rsidR="003C0DEF" w:rsidRPr="003C0DEF" w:rsidRDefault="003C0DEF" w:rsidP="003C0DEF"/>
    <w:p w14:paraId="72DC53F4" w14:textId="77777777" w:rsidR="003C0DEF" w:rsidRDefault="003C0DEF" w:rsidP="003C0DEF">
      <w:pPr>
        <w:rPr>
          <w:sz w:val="24"/>
        </w:rPr>
      </w:pPr>
    </w:p>
    <w:p w14:paraId="1C2ED2AA" w14:textId="77777777" w:rsidR="003C0DEF" w:rsidRPr="003C0DEF" w:rsidRDefault="003C0DEF" w:rsidP="003C0DEF"/>
    <w:p w14:paraId="05298B0C" w14:textId="77777777" w:rsidR="003C0DEF" w:rsidRDefault="003C0DEF" w:rsidP="003C0DEF">
      <w:pPr>
        <w:rPr>
          <w:sz w:val="24"/>
        </w:rPr>
      </w:pPr>
    </w:p>
    <w:p w14:paraId="03DE910C" w14:textId="0C6F395A" w:rsidR="003C0DEF" w:rsidRDefault="003C0DEF" w:rsidP="003C0DEF">
      <w:pPr>
        <w:tabs>
          <w:tab w:val="left" w:pos="3660"/>
        </w:tabs>
      </w:pPr>
      <w:r>
        <w:tab/>
      </w:r>
    </w:p>
    <w:tbl>
      <w:tblPr>
        <w:tblW w:w="10266" w:type="dxa"/>
        <w:tblLook w:val="01E0" w:firstRow="1" w:lastRow="1" w:firstColumn="1" w:lastColumn="1" w:noHBand="0" w:noVBand="0"/>
      </w:tblPr>
      <w:tblGrid>
        <w:gridCol w:w="10266"/>
      </w:tblGrid>
      <w:tr w:rsidR="003C0DEF" w14:paraId="4804B086" w14:textId="77777777" w:rsidTr="003C0DEF">
        <w:trPr>
          <w:trHeight w:val="360"/>
        </w:trPr>
        <w:tc>
          <w:tcPr>
            <w:tcW w:w="10266" w:type="dxa"/>
            <w:hideMark/>
          </w:tcPr>
          <w:p w14:paraId="34B9692D" w14:textId="731A04F3" w:rsidR="003C0DEF" w:rsidRPr="003C0DEF" w:rsidRDefault="003C0DEF">
            <w:pPr>
              <w:tabs>
                <w:tab w:val="center" w:pos="4320"/>
                <w:tab w:val="right" w:pos="8640"/>
              </w:tabs>
              <w:jc w:val="right"/>
              <w:rPr>
                <w:b/>
                <w:bCs/>
                <w:sz w:val="21"/>
                <w:szCs w:val="21"/>
                <w:lang w:eastAsia="lt-LT"/>
              </w:rPr>
            </w:pPr>
            <w:r w:rsidRPr="003C0DEF">
              <w:rPr>
                <w:b/>
                <w:bCs/>
                <w:sz w:val="21"/>
                <w:szCs w:val="21"/>
                <w:lang w:eastAsia="lt-LT"/>
              </w:rPr>
              <w:lastRenderedPageBreak/>
              <w:t>Priedas Nr. 2</w:t>
            </w:r>
          </w:p>
        </w:tc>
      </w:tr>
    </w:tbl>
    <w:p w14:paraId="4FE92E45" w14:textId="281DE4BF" w:rsidR="003C0DEF" w:rsidRDefault="003C0DEF" w:rsidP="003C0DEF">
      <w:pPr>
        <w:suppressAutoHyphens/>
        <w:ind w:firstLine="567"/>
        <w:jc w:val="center"/>
        <w:rPr>
          <w:b/>
          <w:sz w:val="21"/>
          <w:szCs w:val="21"/>
        </w:rPr>
      </w:pPr>
      <w:r>
        <w:rPr>
          <w:b/>
          <w:sz w:val="21"/>
          <w:szCs w:val="21"/>
        </w:rPr>
        <w:t>PANAUDOS SUTEIKIMO SUTARTIS Nr. _____</w:t>
      </w:r>
    </w:p>
    <w:p w14:paraId="3FA0EBED" w14:textId="77777777" w:rsidR="003C0DEF" w:rsidRDefault="003C0DEF" w:rsidP="003C0DEF">
      <w:pPr>
        <w:suppressAutoHyphens/>
        <w:ind w:firstLine="567"/>
        <w:jc w:val="center"/>
        <w:rPr>
          <w:sz w:val="21"/>
          <w:szCs w:val="21"/>
        </w:rPr>
      </w:pPr>
    </w:p>
    <w:p w14:paraId="1B87BB4A" w14:textId="509E22BD" w:rsidR="003C0DEF" w:rsidRDefault="003C0DEF" w:rsidP="003C0DEF">
      <w:pPr>
        <w:suppressAutoHyphens/>
        <w:ind w:firstLine="567"/>
        <w:jc w:val="center"/>
        <w:rPr>
          <w:sz w:val="21"/>
          <w:szCs w:val="21"/>
        </w:rPr>
      </w:pPr>
      <w:r>
        <w:rPr>
          <w:sz w:val="21"/>
          <w:szCs w:val="21"/>
        </w:rPr>
        <w:t>20</w:t>
      </w:r>
      <w:r w:rsidR="005657F7">
        <w:rPr>
          <w:sz w:val="21"/>
          <w:szCs w:val="21"/>
        </w:rPr>
        <w:t>24</w:t>
      </w:r>
      <w:r>
        <w:rPr>
          <w:sz w:val="21"/>
          <w:szCs w:val="21"/>
        </w:rPr>
        <w:t xml:space="preserve"> m</w:t>
      </w:r>
      <w:r>
        <w:rPr>
          <w:iCs/>
          <w:sz w:val="21"/>
          <w:szCs w:val="21"/>
        </w:rPr>
        <w:t>. __________ ___ d., Kupiškis</w:t>
      </w:r>
    </w:p>
    <w:p w14:paraId="4128D7B4" w14:textId="77777777" w:rsidR="003C0DEF" w:rsidRDefault="003C0DEF" w:rsidP="003C0DEF">
      <w:pPr>
        <w:tabs>
          <w:tab w:val="left" w:pos="1134"/>
          <w:tab w:val="left" w:pos="1276"/>
        </w:tabs>
        <w:ind w:firstLine="851"/>
        <w:rPr>
          <w:bCs/>
          <w:sz w:val="21"/>
          <w:szCs w:val="21"/>
        </w:rPr>
      </w:pPr>
    </w:p>
    <w:p w14:paraId="56E7FBB7" w14:textId="77777777" w:rsidR="003C0DEF" w:rsidRDefault="003C0DEF" w:rsidP="003C0DEF">
      <w:pPr>
        <w:tabs>
          <w:tab w:val="left" w:pos="1134"/>
          <w:tab w:val="left" w:pos="1276"/>
          <w:tab w:val="center" w:pos="4153"/>
          <w:tab w:val="right" w:pos="8306"/>
        </w:tabs>
        <w:spacing w:after="20"/>
        <w:ind w:firstLine="851"/>
        <w:jc w:val="both"/>
        <w:rPr>
          <w:bCs/>
          <w:sz w:val="21"/>
          <w:szCs w:val="21"/>
          <w:lang w:eastAsia="lt-LT"/>
        </w:rPr>
      </w:pPr>
      <w:r w:rsidRPr="002854A5">
        <w:rPr>
          <w:b/>
          <w:bCs/>
          <w:i/>
          <w:sz w:val="21"/>
          <w:szCs w:val="21"/>
          <w:highlight w:val="yellow"/>
          <w:lang w:eastAsia="lt-LT"/>
        </w:rPr>
        <w:t>(Įrašoma organizacijos juridinė forma (UAB, AB, MB, IĮ, VšĮ, Labdaros paramos fondas ir t. t.) ir pavadinimas)</w:t>
      </w:r>
      <w:r w:rsidRPr="002854A5">
        <w:rPr>
          <w:i/>
          <w:sz w:val="21"/>
          <w:szCs w:val="21"/>
          <w:highlight w:val="yellow"/>
          <w:lang w:eastAsia="lt-LT"/>
        </w:rPr>
        <w:t>,</w:t>
      </w:r>
      <w:r w:rsidRPr="002854A5">
        <w:rPr>
          <w:sz w:val="21"/>
          <w:szCs w:val="21"/>
          <w:highlight w:val="yellow"/>
          <w:lang w:eastAsia="lt-LT"/>
        </w:rPr>
        <w:t xml:space="preserve"> juridinio asmens kodas </w:t>
      </w:r>
      <w:r w:rsidRPr="002854A5">
        <w:rPr>
          <w:i/>
          <w:sz w:val="21"/>
          <w:szCs w:val="21"/>
          <w:highlight w:val="yellow"/>
          <w:lang w:eastAsia="lt-LT"/>
        </w:rPr>
        <w:t>(devynių skaitmenų)</w:t>
      </w:r>
      <w:r w:rsidRPr="002854A5">
        <w:rPr>
          <w:sz w:val="21"/>
          <w:szCs w:val="21"/>
          <w:highlight w:val="yellow"/>
          <w:lang w:eastAsia="lt-LT"/>
        </w:rPr>
        <w:t xml:space="preserve">, adresas: </w:t>
      </w:r>
      <w:r w:rsidRPr="002854A5">
        <w:rPr>
          <w:i/>
          <w:sz w:val="21"/>
          <w:szCs w:val="21"/>
          <w:highlight w:val="yellow"/>
          <w:lang w:eastAsia="lt-LT"/>
        </w:rPr>
        <w:t>(gatvė, namo Nr., buto Nr., pašto indeksas, miestas/rajonas)</w:t>
      </w:r>
      <w:r w:rsidRPr="002854A5">
        <w:rPr>
          <w:sz w:val="21"/>
          <w:szCs w:val="21"/>
          <w:highlight w:val="yellow"/>
          <w:lang w:eastAsia="lt-LT"/>
        </w:rPr>
        <w:t xml:space="preserve">, atstovaujama </w:t>
      </w:r>
      <w:r w:rsidRPr="002854A5">
        <w:rPr>
          <w:i/>
          <w:sz w:val="21"/>
          <w:szCs w:val="21"/>
          <w:highlight w:val="yellow"/>
          <w:lang w:eastAsia="lt-LT"/>
        </w:rPr>
        <w:t>(pareigos, vardas, pavardė)</w:t>
      </w:r>
      <w:r w:rsidRPr="002854A5">
        <w:rPr>
          <w:sz w:val="21"/>
          <w:szCs w:val="21"/>
          <w:highlight w:val="yellow"/>
          <w:lang w:eastAsia="lt-LT"/>
        </w:rPr>
        <w:t xml:space="preserve">, veikiančio pagal </w:t>
      </w:r>
      <w:r w:rsidRPr="002854A5">
        <w:rPr>
          <w:i/>
          <w:sz w:val="21"/>
          <w:szCs w:val="21"/>
          <w:highlight w:val="yellow"/>
          <w:lang w:eastAsia="lt-LT"/>
        </w:rPr>
        <w:t>(įgaliojimą, įstatus ir t. t.)</w:t>
      </w:r>
      <w:r w:rsidRPr="002854A5">
        <w:rPr>
          <w:sz w:val="21"/>
          <w:szCs w:val="21"/>
          <w:highlight w:val="yellow"/>
          <w:lang w:eastAsia="lt-LT"/>
        </w:rPr>
        <w:t>,</w:t>
      </w:r>
      <w:r>
        <w:rPr>
          <w:sz w:val="21"/>
          <w:szCs w:val="21"/>
          <w:lang w:eastAsia="lt-LT"/>
        </w:rPr>
        <w:t xml:space="preserve"> </w:t>
      </w:r>
      <w:r>
        <w:rPr>
          <w:bCs/>
          <w:sz w:val="21"/>
          <w:szCs w:val="21"/>
          <w:lang w:eastAsia="lt-LT"/>
        </w:rPr>
        <w:t xml:space="preserve">(toliau – </w:t>
      </w:r>
      <w:r>
        <w:rPr>
          <w:sz w:val="21"/>
          <w:szCs w:val="21"/>
          <w:lang w:eastAsia="lt-LT"/>
        </w:rPr>
        <w:t>Panaudos davėjas</w:t>
      </w:r>
      <w:r>
        <w:rPr>
          <w:bCs/>
          <w:sz w:val="21"/>
          <w:szCs w:val="21"/>
          <w:lang w:eastAsia="lt-LT"/>
        </w:rPr>
        <w:t>),</w:t>
      </w:r>
    </w:p>
    <w:p w14:paraId="1CB087D4" w14:textId="77777777" w:rsidR="003C0DEF" w:rsidRDefault="003C0DEF" w:rsidP="003C0DEF">
      <w:pPr>
        <w:tabs>
          <w:tab w:val="left" w:pos="1134"/>
          <w:tab w:val="left" w:pos="1276"/>
          <w:tab w:val="center" w:pos="4153"/>
          <w:tab w:val="right" w:pos="8306"/>
        </w:tabs>
        <w:spacing w:after="20"/>
        <w:ind w:firstLine="851"/>
        <w:jc w:val="both"/>
        <w:rPr>
          <w:bCs/>
          <w:sz w:val="21"/>
          <w:szCs w:val="21"/>
          <w:lang w:eastAsia="lt-LT"/>
        </w:rPr>
      </w:pPr>
      <w:r>
        <w:rPr>
          <w:bCs/>
          <w:sz w:val="21"/>
          <w:szCs w:val="21"/>
          <w:lang w:eastAsia="lt-LT"/>
        </w:rPr>
        <w:t>ir</w:t>
      </w:r>
    </w:p>
    <w:p w14:paraId="3B579C85" w14:textId="2A36D2EB" w:rsidR="003C0DEF" w:rsidRDefault="002854A5" w:rsidP="003C0DEF">
      <w:pPr>
        <w:tabs>
          <w:tab w:val="left" w:pos="1134"/>
          <w:tab w:val="left" w:pos="1276"/>
          <w:tab w:val="center" w:pos="4153"/>
          <w:tab w:val="right" w:pos="8306"/>
        </w:tabs>
        <w:spacing w:after="20"/>
        <w:ind w:firstLine="851"/>
        <w:jc w:val="both"/>
        <w:rPr>
          <w:sz w:val="21"/>
          <w:szCs w:val="21"/>
          <w:lang w:eastAsia="lt-LT"/>
        </w:rPr>
      </w:pPr>
      <w:r w:rsidRPr="00184D05">
        <w:rPr>
          <w:b/>
          <w:sz w:val="21"/>
          <w:szCs w:val="21"/>
          <w:lang w:eastAsia="lt-LT"/>
        </w:rPr>
        <w:t>Viešoji įstaiga Kupiškio ligoninė</w:t>
      </w:r>
      <w:r w:rsidR="003C0DEF" w:rsidRPr="00184D05">
        <w:rPr>
          <w:sz w:val="21"/>
          <w:szCs w:val="21"/>
          <w:lang w:eastAsia="lt-LT"/>
        </w:rPr>
        <w:t>,</w:t>
      </w:r>
      <w:r w:rsidR="003C0DEF" w:rsidRPr="00184D05">
        <w:rPr>
          <w:b/>
          <w:sz w:val="21"/>
          <w:szCs w:val="21"/>
          <w:lang w:eastAsia="lt-LT"/>
        </w:rPr>
        <w:t xml:space="preserve"> </w:t>
      </w:r>
      <w:r w:rsidR="003C0DEF" w:rsidRPr="00184D05">
        <w:rPr>
          <w:sz w:val="21"/>
          <w:szCs w:val="21"/>
          <w:lang w:eastAsia="lt-LT"/>
        </w:rPr>
        <w:t xml:space="preserve">juridinio asmens kodas </w:t>
      </w:r>
      <w:r w:rsidRPr="00184D05">
        <w:rPr>
          <w:sz w:val="21"/>
          <w:szCs w:val="21"/>
          <w:lang w:eastAsia="lt-LT"/>
        </w:rPr>
        <w:t>164832256</w:t>
      </w:r>
      <w:r w:rsidR="003C0DEF" w:rsidRPr="00184D05">
        <w:rPr>
          <w:sz w:val="21"/>
          <w:szCs w:val="21"/>
          <w:lang w:eastAsia="lt-LT"/>
        </w:rPr>
        <w:t xml:space="preserve">, adresas: </w:t>
      </w:r>
      <w:r w:rsidRPr="00184D05">
        <w:rPr>
          <w:sz w:val="21"/>
          <w:szCs w:val="21"/>
          <w:lang w:eastAsia="lt-LT"/>
        </w:rPr>
        <w:t>Krantinės g. 28, LT-40117 Kupiškis</w:t>
      </w:r>
      <w:r w:rsidR="003C0DEF" w:rsidRPr="00184D05">
        <w:rPr>
          <w:sz w:val="21"/>
          <w:szCs w:val="21"/>
          <w:lang w:eastAsia="lt-LT"/>
        </w:rPr>
        <w:t xml:space="preserve">, atstovaujama direktoriaus </w:t>
      </w:r>
      <w:r w:rsidRPr="00184D05">
        <w:rPr>
          <w:sz w:val="21"/>
          <w:szCs w:val="21"/>
          <w:lang w:eastAsia="lt-LT"/>
        </w:rPr>
        <w:t>Juliaus Pankos</w:t>
      </w:r>
      <w:r w:rsidR="003C0DEF" w:rsidRPr="00184D05">
        <w:rPr>
          <w:sz w:val="21"/>
          <w:szCs w:val="21"/>
          <w:lang w:eastAsia="lt-LT"/>
        </w:rPr>
        <w:t>, veikiančio įstatų pagrindu,</w:t>
      </w:r>
      <w:r w:rsidR="003C0DEF">
        <w:rPr>
          <w:sz w:val="21"/>
          <w:szCs w:val="21"/>
          <w:lang w:eastAsia="lt-LT"/>
        </w:rPr>
        <w:t xml:space="preserve"> </w:t>
      </w:r>
      <w:r w:rsidR="003C0DEF">
        <w:rPr>
          <w:bCs/>
          <w:sz w:val="21"/>
          <w:szCs w:val="21"/>
          <w:lang w:eastAsia="lt-LT"/>
        </w:rPr>
        <w:t xml:space="preserve">(toliau – </w:t>
      </w:r>
      <w:r w:rsidR="003C0DEF">
        <w:rPr>
          <w:sz w:val="21"/>
          <w:szCs w:val="21"/>
          <w:lang w:eastAsia="lt-LT"/>
        </w:rPr>
        <w:t>Panaudos gavėjas</w:t>
      </w:r>
      <w:r w:rsidR="003C0DEF">
        <w:rPr>
          <w:bCs/>
          <w:sz w:val="21"/>
          <w:szCs w:val="21"/>
          <w:lang w:eastAsia="lt-LT"/>
        </w:rPr>
        <w:t>),</w:t>
      </w:r>
      <w:r w:rsidR="003C0DEF">
        <w:rPr>
          <w:sz w:val="21"/>
          <w:szCs w:val="21"/>
          <w:lang w:eastAsia="lt-LT"/>
        </w:rPr>
        <w:t xml:space="preserve"> toliau</w:t>
      </w:r>
      <w:r w:rsidR="003C0DEF">
        <w:rPr>
          <w:bCs/>
          <w:sz w:val="21"/>
          <w:szCs w:val="21"/>
          <w:lang w:eastAsia="lt-LT"/>
        </w:rPr>
        <w:t xml:space="preserve"> </w:t>
      </w:r>
      <w:r w:rsidR="003C0DEF">
        <w:rPr>
          <w:sz w:val="21"/>
          <w:szCs w:val="21"/>
          <w:lang w:eastAsia="lt-LT"/>
        </w:rPr>
        <w:t xml:space="preserve">Panaudos davėjas ir Panaudos gavėjas kartu – </w:t>
      </w:r>
      <w:r w:rsidR="003C0DEF">
        <w:rPr>
          <w:bCs/>
          <w:sz w:val="21"/>
          <w:szCs w:val="21"/>
          <w:lang w:eastAsia="lt-LT"/>
        </w:rPr>
        <w:t>Šalys</w:t>
      </w:r>
      <w:r w:rsidR="003C0DEF">
        <w:rPr>
          <w:sz w:val="21"/>
          <w:szCs w:val="21"/>
          <w:lang w:eastAsia="lt-LT"/>
        </w:rPr>
        <w:t xml:space="preserve">, o kiekviena atskirai – </w:t>
      </w:r>
      <w:r w:rsidR="003C0DEF">
        <w:rPr>
          <w:bCs/>
          <w:sz w:val="21"/>
          <w:szCs w:val="21"/>
          <w:lang w:eastAsia="lt-LT"/>
        </w:rPr>
        <w:t>Šalis</w:t>
      </w:r>
      <w:r w:rsidR="003C0DEF">
        <w:rPr>
          <w:sz w:val="21"/>
          <w:szCs w:val="21"/>
          <w:lang w:eastAsia="lt-LT"/>
        </w:rPr>
        <w:t>,</w:t>
      </w:r>
    </w:p>
    <w:p w14:paraId="2B1C5F41" w14:textId="77777777" w:rsidR="003C0DEF" w:rsidRDefault="003C0DEF" w:rsidP="003C0DEF">
      <w:pPr>
        <w:tabs>
          <w:tab w:val="left" w:pos="1134"/>
          <w:tab w:val="left" w:pos="1276"/>
        </w:tabs>
        <w:suppressAutoHyphens/>
        <w:ind w:firstLine="851"/>
        <w:rPr>
          <w:sz w:val="21"/>
          <w:szCs w:val="21"/>
        </w:rPr>
      </w:pPr>
    </w:p>
    <w:p w14:paraId="7A7EF848" w14:textId="77777777" w:rsidR="003C0DEF" w:rsidRDefault="003C0DEF" w:rsidP="003C0DEF">
      <w:pPr>
        <w:tabs>
          <w:tab w:val="left" w:pos="1134"/>
          <w:tab w:val="left" w:pos="1276"/>
          <w:tab w:val="center" w:pos="4153"/>
          <w:tab w:val="right" w:pos="8306"/>
        </w:tabs>
        <w:spacing w:after="20"/>
        <w:ind w:firstLine="851"/>
        <w:jc w:val="both"/>
        <w:rPr>
          <w:sz w:val="21"/>
          <w:szCs w:val="21"/>
          <w:lang w:eastAsia="lt-LT"/>
        </w:rPr>
      </w:pPr>
      <w:r>
        <w:rPr>
          <w:sz w:val="21"/>
          <w:szCs w:val="21"/>
          <w:lang w:eastAsia="lt-LT"/>
        </w:rPr>
        <w:t xml:space="preserve">sudarė šią sutartį dėl panaudos suteikimo (toliau – </w:t>
      </w:r>
      <w:r>
        <w:rPr>
          <w:bCs/>
          <w:sz w:val="21"/>
          <w:szCs w:val="21"/>
          <w:lang w:eastAsia="lt-LT"/>
        </w:rPr>
        <w:t>Sutartis</w:t>
      </w:r>
      <w:r>
        <w:rPr>
          <w:sz w:val="21"/>
          <w:szCs w:val="21"/>
          <w:lang w:eastAsia="lt-LT"/>
        </w:rPr>
        <w:t>):</w:t>
      </w:r>
    </w:p>
    <w:p w14:paraId="7407E0C8" w14:textId="77777777" w:rsidR="003C0DEF" w:rsidRDefault="003C0DEF" w:rsidP="003C0DEF">
      <w:pPr>
        <w:tabs>
          <w:tab w:val="left" w:pos="1134"/>
          <w:tab w:val="left" w:pos="1276"/>
        </w:tabs>
        <w:suppressAutoHyphens/>
        <w:ind w:firstLine="851"/>
        <w:rPr>
          <w:sz w:val="21"/>
          <w:szCs w:val="21"/>
        </w:rPr>
      </w:pPr>
    </w:p>
    <w:p w14:paraId="6D4757F5"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sz w:val="21"/>
          <w:szCs w:val="21"/>
        </w:rPr>
      </w:pPr>
      <w:r>
        <w:rPr>
          <w:b/>
          <w:sz w:val="21"/>
          <w:szCs w:val="21"/>
        </w:rPr>
        <w:t>SUTARTIES OBJEKTAS</w:t>
      </w:r>
    </w:p>
    <w:p w14:paraId="3C4DA6DE" w14:textId="7C4CE9A1" w:rsidR="003C0DEF" w:rsidRPr="00B87471" w:rsidRDefault="003C0DEF" w:rsidP="00B87471">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 xml:space="preserve">Panaudos davėjas, vadovaudamasis Šalių susitarimu, perduoda Panaudos gavėjui laikinai ir neatlygintinai valdyti ir naudoti turtą: </w:t>
      </w:r>
      <w:r>
        <w:rPr>
          <w:i/>
          <w:sz w:val="21"/>
          <w:szCs w:val="21"/>
        </w:rPr>
        <w:t>(įrašyti perduodamą objektą ir pavadinimą, įrašyti identifikacinius duomenis),</w:t>
      </w:r>
      <w:r>
        <w:rPr>
          <w:sz w:val="21"/>
          <w:szCs w:val="21"/>
        </w:rPr>
        <w:t xml:space="preserve"> (toliau – Turtas), Panaudos davėjui priklausantį nuosavybės teise.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4210"/>
        <w:gridCol w:w="2195"/>
        <w:gridCol w:w="1492"/>
        <w:gridCol w:w="10"/>
        <w:gridCol w:w="1831"/>
      </w:tblGrid>
      <w:tr w:rsidR="003C0DEF" w14:paraId="0E4A551E" w14:textId="77777777" w:rsidTr="003C0DEF">
        <w:trPr>
          <w:trHeight w:val="354"/>
        </w:trPr>
        <w:tc>
          <w:tcPr>
            <w:tcW w:w="747" w:type="dxa"/>
            <w:tcBorders>
              <w:top w:val="single" w:sz="4" w:space="0" w:color="auto"/>
              <w:left w:val="single" w:sz="4" w:space="0" w:color="auto"/>
              <w:bottom w:val="single" w:sz="4" w:space="0" w:color="auto"/>
              <w:right w:val="single" w:sz="4" w:space="0" w:color="auto"/>
            </w:tcBorders>
            <w:hideMark/>
          </w:tcPr>
          <w:p w14:paraId="0A075F3B" w14:textId="77777777" w:rsidR="003C0DEF" w:rsidRDefault="003C0DEF">
            <w:pPr>
              <w:tabs>
                <w:tab w:val="left" w:pos="1276"/>
              </w:tabs>
              <w:rPr>
                <w:sz w:val="21"/>
                <w:szCs w:val="21"/>
              </w:rPr>
            </w:pPr>
            <w:r>
              <w:rPr>
                <w:sz w:val="21"/>
                <w:szCs w:val="21"/>
              </w:rPr>
              <w:t>Eil.</w:t>
            </w:r>
          </w:p>
          <w:p w14:paraId="57DCFFF9" w14:textId="77777777" w:rsidR="003C0DEF" w:rsidRDefault="003C0DEF">
            <w:pPr>
              <w:tabs>
                <w:tab w:val="left" w:pos="1276"/>
              </w:tabs>
              <w:rPr>
                <w:sz w:val="21"/>
                <w:szCs w:val="21"/>
              </w:rPr>
            </w:pPr>
            <w:r>
              <w:rPr>
                <w:sz w:val="21"/>
                <w:szCs w:val="21"/>
              </w:rPr>
              <w:t>Nr.</w:t>
            </w:r>
          </w:p>
        </w:tc>
        <w:tc>
          <w:tcPr>
            <w:tcW w:w="4210" w:type="dxa"/>
            <w:tcBorders>
              <w:top w:val="single" w:sz="4" w:space="0" w:color="auto"/>
              <w:left w:val="single" w:sz="4" w:space="0" w:color="auto"/>
              <w:bottom w:val="single" w:sz="4" w:space="0" w:color="auto"/>
              <w:right w:val="single" w:sz="4" w:space="0" w:color="auto"/>
            </w:tcBorders>
            <w:hideMark/>
          </w:tcPr>
          <w:p w14:paraId="5454CD5F" w14:textId="77777777" w:rsidR="003C0DEF" w:rsidRDefault="003C0DEF">
            <w:pPr>
              <w:tabs>
                <w:tab w:val="left" w:pos="1276"/>
              </w:tabs>
              <w:rPr>
                <w:sz w:val="21"/>
                <w:szCs w:val="21"/>
              </w:rPr>
            </w:pPr>
            <w:r>
              <w:rPr>
                <w:sz w:val="21"/>
                <w:szCs w:val="21"/>
              </w:rPr>
              <w:t xml:space="preserve">Perduodamo turto (Panaudos) aprašas </w:t>
            </w:r>
          </w:p>
        </w:tc>
        <w:tc>
          <w:tcPr>
            <w:tcW w:w="2195" w:type="dxa"/>
            <w:tcBorders>
              <w:top w:val="single" w:sz="4" w:space="0" w:color="auto"/>
              <w:left w:val="single" w:sz="4" w:space="0" w:color="auto"/>
              <w:bottom w:val="single" w:sz="4" w:space="0" w:color="auto"/>
              <w:right w:val="single" w:sz="4" w:space="0" w:color="auto"/>
            </w:tcBorders>
            <w:hideMark/>
          </w:tcPr>
          <w:p w14:paraId="54578E27" w14:textId="77777777" w:rsidR="003C0DEF" w:rsidRDefault="003C0DEF">
            <w:pPr>
              <w:tabs>
                <w:tab w:val="left" w:pos="1276"/>
              </w:tabs>
              <w:rPr>
                <w:sz w:val="21"/>
                <w:szCs w:val="21"/>
              </w:rPr>
            </w:pPr>
            <w:r>
              <w:rPr>
                <w:sz w:val="21"/>
                <w:szCs w:val="21"/>
              </w:rPr>
              <w:t>Vieneto kaina (Eur)</w:t>
            </w:r>
          </w:p>
        </w:tc>
        <w:tc>
          <w:tcPr>
            <w:tcW w:w="1492" w:type="dxa"/>
            <w:tcBorders>
              <w:top w:val="single" w:sz="4" w:space="0" w:color="auto"/>
              <w:left w:val="single" w:sz="4" w:space="0" w:color="auto"/>
              <w:bottom w:val="single" w:sz="4" w:space="0" w:color="auto"/>
              <w:right w:val="single" w:sz="4" w:space="0" w:color="auto"/>
            </w:tcBorders>
            <w:hideMark/>
          </w:tcPr>
          <w:p w14:paraId="3DF54370" w14:textId="77777777" w:rsidR="003C0DEF" w:rsidRDefault="003C0DEF">
            <w:pPr>
              <w:tabs>
                <w:tab w:val="left" w:pos="1276"/>
              </w:tabs>
              <w:rPr>
                <w:sz w:val="21"/>
                <w:szCs w:val="21"/>
              </w:rPr>
            </w:pPr>
            <w:r>
              <w:rPr>
                <w:sz w:val="21"/>
                <w:szCs w:val="21"/>
              </w:rPr>
              <w:t>Kiekis</w:t>
            </w:r>
          </w:p>
        </w:tc>
        <w:tc>
          <w:tcPr>
            <w:tcW w:w="1841" w:type="dxa"/>
            <w:gridSpan w:val="2"/>
            <w:tcBorders>
              <w:top w:val="single" w:sz="4" w:space="0" w:color="auto"/>
              <w:left w:val="single" w:sz="4" w:space="0" w:color="auto"/>
              <w:bottom w:val="single" w:sz="4" w:space="0" w:color="auto"/>
              <w:right w:val="single" w:sz="4" w:space="0" w:color="auto"/>
            </w:tcBorders>
            <w:hideMark/>
          </w:tcPr>
          <w:p w14:paraId="0528EE4B" w14:textId="77777777" w:rsidR="003C0DEF" w:rsidRDefault="003C0DEF">
            <w:pPr>
              <w:tabs>
                <w:tab w:val="left" w:pos="1276"/>
              </w:tabs>
              <w:rPr>
                <w:sz w:val="21"/>
                <w:szCs w:val="21"/>
              </w:rPr>
            </w:pPr>
            <w:r>
              <w:rPr>
                <w:sz w:val="21"/>
                <w:szCs w:val="21"/>
              </w:rPr>
              <w:t>Suma (Eur)</w:t>
            </w:r>
          </w:p>
        </w:tc>
      </w:tr>
      <w:tr w:rsidR="003C0DEF" w14:paraId="56101856" w14:textId="77777777" w:rsidTr="003C0DEF">
        <w:trPr>
          <w:trHeight w:val="177"/>
        </w:trPr>
        <w:tc>
          <w:tcPr>
            <w:tcW w:w="747" w:type="dxa"/>
            <w:tcBorders>
              <w:top w:val="single" w:sz="4" w:space="0" w:color="auto"/>
              <w:left w:val="single" w:sz="4" w:space="0" w:color="auto"/>
              <w:bottom w:val="single" w:sz="4" w:space="0" w:color="auto"/>
              <w:right w:val="single" w:sz="4" w:space="0" w:color="auto"/>
            </w:tcBorders>
          </w:tcPr>
          <w:p w14:paraId="54B01745" w14:textId="77777777" w:rsidR="003C0DEF" w:rsidRDefault="003C0DEF" w:rsidP="003C0DEF">
            <w:pPr>
              <w:widowControl/>
              <w:numPr>
                <w:ilvl w:val="0"/>
                <w:numId w:val="13"/>
              </w:numPr>
              <w:tabs>
                <w:tab w:val="left" w:pos="1276"/>
              </w:tabs>
              <w:autoSpaceDE/>
              <w:autoSpaceDN/>
              <w:ind w:left="0" w:firstLine="0"/>
              <w:jc w:val="both"/>
              <w:rPr>
                <w:sz w:val="21"/>
                <w:szCs w:val="21"/>
              </w:rPr>
            </w:pPr>
          </w:p>
        </w:tc>
        <w:tc>
          <w:tcPr>
            <w:tcW w:w="4210" w:type="dxa"/>
            <w:tcBorders>
              <w:top w:val="single" w:sz="4" w:space="0" w:color="auto"/>
              <w:left w:val="single" w:sz="4" w:space="0" w:color="auto"/>
              <w:bottom w:val="single" w:sz="4" w:space="0" w:color="auto"/>
              <w:right w:val="single" w:sz="4" w:space="0" w:color="auto"/>
            </w:tcBorders>
          </w:tcPr>
          <w:p w14:paraId="027994D3" w14:textId="77777777" w:rsidR="003C0DEF" w:rsidRDefault="003C0DEF">
            <w:pPr>
              <w:tabs>
                <w:tab w:val="left" w:pos="1276"/>
              </w:tabs>
              <w:rPr>
                <w:sz w:val="21"/>
                <w:szCs w:val="21"/>
              </w:rPr>
            </w:pPr>
          </w:p>
        </w:tc>
        <w:tc>
          <w:tcPr>
            <w:tcW w:w="2195" w:type="dxa"/>
            <w:tcBorders>
              <w:top w:val="single" w:sz="4" w:space="0" w:color="auto"/>
              <w:left w:val="single" w:sz="4" w:space="0" w:color="auto"/>
              <w:bottom w:val="single" w:sz="4" w:space="0" w:color="auto"/>
              <w:right w:val="single" w:sz="4" w:space="0" w:color="auto"/>
            </w:tcBorders>
          </w:tcPr>
          <w:p w14:paraId="0D4F2591" w14:textId="77777777" w:rsidR="003C0DEF" w:rsidRDefault="003C0DEF">
            <w:pPr>
              <w:tabs>
                <w:tab w:val="left" w:pos="1276"/>
              </w:tabs>
              <w:rPr>
                <w:sz w:val="21"/>
                <w:szCs w:val="21"/>
              </w:rPr>
            </w:pPr>
          </w:p>
        </w:tc>
        <w:tc>
          <w:tcPr>
            <w:tcW w:w="1492" w:type="dxa"/>
            <w:tcBorders>
              <w:top w:val="single" w:sz="4" w:space="0" w:color="auto"/>
              <w:left w:val="single" w:sz="4" w:space="0" w:color="auto"/>
              <w:bottom w:val="single" w:sz="4" w:space="0" w:color="auto"/>
              <w:right w:val="single" w:sz="4" w:space="0" w:color="auto"/>
            </w:tcBorders>
          </w:tcPr>
          <w:p w14:paraId="3060E706" w14:textId="77777777" w:rsidR="003C0DEF" w:rsidRDefault="003C0DEF">
            <w:pPr>
              <w:tabs>
                <w:tab w:val="left" w:pos="1276"/>
              </w:tabs>
              <w:rPr>
                <w:sz w:val="21"/>
                <w:szCs w:val="21"/>
              </w:rPr>
            </w:pPr>
          </w:p>
        </w:tc>
        <w:tc>
          <w:tcPr>
            <w:tcW w:w="1841" w:type="dxa"/>
            <w:gridSpan w:val="2"/>
            <w:tcBorders>
              <w:top w:val="single" w:sz="4" w:space="0" w:color="auto"/>
              <w:left w:val="single" w:sz="4" w:space="0" w:color="auto"/>
              <w:bottom w:val="single" w:sz="4" w:space="0" w:color="auto"/>
              <w:right w:val="single" w:sz="4" w:space="0" w:color="auto"/>
            </w:tcBorders>
          </w:tcPr>
          <w:p w14:paraId="108B9642" w14:textId="77777777" w:rsidR="003C0DEF" w:rsidRDefault="003C0DEF">
            <w:pPr>
              <w:tabs>
                <w:tab w:val="left" w:pos="1276"/>
              </w:tabs>
              <w:rPr>
                <w:sz w:val="21"/>
                <w:szCs w:val="21"/>
              </w:rPr>
            </w:pPr>
          </w:p>
        </w:tc>
      </w:tr>
      <w:tr w:rsidR="003C0DEF" w14:paraId="400C71F2" w14:textId="77777777" w:rsidTr="003C0DEF">
        <w:trPr>
          <w:trHeight w:val="177"/>
        </w:trPr>
        <w:tc>
          <w:tcPr>
            <w:tcW w:w="747" w:type="dxa"/>
            <w:tcBorders>
              <w:top w:val="single" w:sz="4" w:space="0" w:color="auto"/>
              <w:left w:val="single" w:sz="4" w:space="0" w:color="auto"/>
              <w:bottom w:val="single" w:sz="4" w:space="0" w:color="auto"/>
              <w:right w:val="single" w:sz="4" w:space="0" w:color="auto"/>
            </w:tcBorders>
            <w:hideMark/>
          </w:tcPr>
          <w:p w14:paraId="42827FD5" w14:textId="77777777" w:rsidR="003C0DEF" w:rsidRDefault="003C0DEF">
            <w:pPr>
              <w:tabs>
                <w:tab w:val="left" w:pos="1276"/>
              </w:tabs>
              <w:jc w:val="both"/>
              <w:rPr>
                <w:sz w:val="21"/>
                <w:szCs w:val="21"/>
              </w:rPr>
            </w:pPr>
            <w:r>
              <w:rPr>
                <w:sz w:val="21"/>
                <w:szCs w:val="21"/>
              </w:rPr>
              <w:t>...</w:t>
            </w:r>
          </w:p>
        </w:tc>
        <w:tc>
          <w:tcPr>
            <w:tcW w:w="4210" w:type="dxa"/>
            <w:tcBorders>
              <w:top w:val="single" w:sz="4" w:space="0" w:color="auto"/>
              <w:left w:val="single" w:sz="4" w:space="0" w:color="auto"/>
              <w:bottom w:val="single" w:sz="4" w:space="0" w:color="auto"/>
              <w:right w:val="single" w:sz="4" w:space="0" w:color="auto"/>
            </w:tcBorders>
            <w:hideMark/>
          </w:tcPr>
          <w:p w14:paraId="236EF5C8" w14:textId="77777777" w:rsidR="003C0DEF" w:rsidRDefault="003C0DEF">
            <w:pPr>
              <w:tabs>
                <w:tab w:val="left" w:pos="1276"/>
              </w:tabs>
              <w:rPr>
                <w:sz w:val="21"/>
                <w:szCs w:val="21"/>
              </w:rPr>
            </w:pPr>
            <w:r>
              <w:rPr>
                <w:sz w:val="21"/>
                <w:szCs w:val="21"/>
              </w:rPr>
              <w:t>...</w:t>
            </w:r>
          </w:p>
        </w:tc>
        <w:tc>
          <w:tcPr>
            <w:tcW w:w="2195" w:type="dxa"/>
            <w:tcBorders>
              <w:top w:val="single" w:sz="4" w:space="0" w:color="auto"/>
              <w:left w:val="single" w:sz="4" w:space="0" w:color="auto"/>
              <w:bottom w:val="single" w:sz="4" w:space="0" w:color="auto"/>
              <w:right w:val="single" w:sz="4" w:space="0" w:color="auto"/>
            </w:tcBorders>
          </w:tcPr>
          <w:p w14:paraId="72D7C69B" w14:textId="77777777" w:rsidR="003C0DEF" w:rsidRDefault="003C0DEF">
            <w:pPr>
              <w:tabs>
                <w:tab w:val="left" w:pos="1276"/>
              </w:tabs>
              <w:rPr>
                <w:sz w:val="21"/>
                <w:szCs w:val="21"/>
              </w:rPr>
            </w:pPr>
          </w:p>
        </w:tc>
        <w:tc>
          <w:tcPr>
            <w:tcW w:w="1492" w:type="dxa"/>
            <w:tcBorders>
              <w:top w:val="single" w:sz="4" w:space="0" w:color="auto"/>
              <w:left w:val="single" w:sz="4" w:space="0" w:color="auto"/>
              <w:bottom w:val="single" w:sz="4" w:space="0" w:color="auto"/>
              <w:right w:val="single" w:sz="4" w:space="0" w:color="auto"/>
            </w:tcBorders>
          </w:tcPr>
          <w:p w14:paraId="5AEB170D" w14:textId="77777777" w:rsidR="003C0DEF" w:rsidRDefault="003C0DEF">
            <w:pPr>
              <w:tabs>
                <w:tab w:val="left" w:pos="1276"/>
              </w:tabs>
              <w:rPr>
                <w:sz w:val="21"/>
                <w:szCs w:val="21"/>
              </w:rPr>
            </w:pPr>
          </w:p>
        </w:tc>
        <w:tc>
          <w:tcPr>
            <w:tcW w:w="1841" w:type="dxa"/>
            <w:gridSpan w:val="2"/>
            <w:tcBorders>
              <w:top w:val="single" w:sz="4" w:space="0" w:color="auto"/>
              <w:left w:val="single" w:sz="4" w:space="0" w:color="auto"/>
              <w:bottom w:val="single" w:sz="4" w:space="0" w:color="auto"/>
              <w:right w:val="single" w:sz="4" w:space="0" w:color="auto"/>
            </w:tcBorders>
          </w:tcPr>
          <w:p w14:paraId="07E0398C" w14:textId="77777777" w:rsidR="003C0DEF" w:rsidRDefault="003C0DEF">
            <w:pPr>
              <w:tabs>
                <w:tab w:val="left" w:pos="1276"/>
              </w:tabs>
              <w:rPr>
                <w:sz w:val="21"/>
                <w:szCs w:val="21"/>
              </w:rPr>
            </w:pPr>
          </w:p>
        </w:tc>
      </w:tr>
      <w:tr w:rsidR="003C0DEF" w14:paraId="2F0973D2" w14:textId="77777777" w:rsidTr="003C0DEF">
        <w:tc>
          <w:tcPr>
            <w:tcW w:w="8654" w:type="dxa"/>
            <w:gridSpan w:val="5"/>
            <w:tcBorders>
              <w:top w:val="single" w:sz="4" w:space="0" w:color="auto"/>
              <w:left w:val="single" w:sz="4" w:space="0" w:color="auto"/>
              <w:bottom w:val="single" w:sz="4" w:space="0" w:color="auto"/>
              <w:right w:val="single" w:sz="4" w:space="0" w:color="auto"/>
            </w:tcBorders>
            <w:hideMark/>
          </w:tcPr>
          <w:p w14:paraId="387C32B2" w14:textId="77777777" w:rsidR="003C0DEF" w:rsidRDefault="003C0DEF">
            <w:pPr>
              <w:tabs>
                <w:tab w:val="left" w:pos="1276"/>
              </w:tabs>
              <w:jc w:val="right"/>
              <w:rPr>
                <w:b/>
                <w:sz w:val="21"/>
                <w:szCs w:val="21"/>
              </w:rPr>
            </w:pPr>
            <w:r>
              <w:rPr>
                <w:b/>
                <w:sz w:val="21"/>
                <w:szCs w:val="21"/>
              </w:rPr>
              <w:t>Iš viso: (Eur)</w:t>
            </w:r>
          </w:p>
        </w:tc>
        <w:tc>
          <w:tcPr>
            <w:tcW w:w="1831" w:type="dxa"/>
            <w:tcBorders>
              <w:top w:val="single" w:sz="4" w:space="0" w:color="auto"/>
              <w:left w:val="single" w:sz="4" w:space="0" w:color="auto"/>
              <w:bottom w:val="single" w:sz="4" w:space="0" w:color="auto"/>
              <w:right w:val="single" w:sz="4" w:space="0" w:color="auto"/>
            </w:tcBorders>
          </w:tcPr>
          <w:p w14:paraId="0FB1B214" w14:textId="77777777" w:rsidR="003C0DEF" w:rsidRDefault="003C0DEF">
            <w:pPr>
              <w:tabs>
                <w:tab w:val="left" w:pos="1276"/>
              </w:tabs>
              <w:rPr>
                <w:b/>
                <w:sz w:val="21"/>
                <w:szCs w:val="21"/>
              </w:rPr>
            </w:pPr>
          </w:p>
        </w:tc>
      </w:tr>
    </w:tbl>
    <w:p w14:paraId="42200A61"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b/>
          <w:bCs/>
          <w:sz w:val="21"/>
          <w:szCs w:val="21"/>
        </w:rPr>
      </w:pPr>
      <w:r>
        <w:rPr>
          <w:b/>
          <w:bCs/>
          <w:sz w:val="21"/>
          <w:szCs w:val="21"/>
        </w:rPr>
        <w:t>PANAUDOS DAVĖJO ĮSIPAREIGOJIMAI</w:t>
      </w:r>
    </w:p>
    <w:p w14:paraId="623AF9C3"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bCs/>
          <w:sz w:val="21"/>
          <w:szCs w:val="21"/>
        </w:rPr>
      </w:pPr>
      <w:r>
        <w:rPr>
          <w:bCs/>
          <w:sz w:val="21"/>
          <w:szCs w:val="21"/>
        </w:rPr>
        <w:t>Panaudos davėjas įsipareigoja:</w:t>
      </w:r>
    </w:p>
    <w:p w14:paraId="0B8C9578" w14:textId="77777777" w:rsidR="003C0DEF" w:rsidRDefault="003C0DEF" w:rsidP="003C0DEF">
      <w:pPr>
        <w:widowControl/>
        <w:numPr>
          <w:ilvl w:val="2"/>
          <w:numId w:val="12"/>
        </w:numPr>
        <w:tabs>
          <w:tab w:val="left" w:pos="1134"/>
          <w:tab w:val="left" w:pos="1276"/>
          <w:tab w:val="left" w:pos="1530"/>
          <w:tab w:val="left" w:pos="1620"/>
        </w:tabs>
        <w:suppressAutoHyphens/>
        <w:autoSpaceDE/>
        <w:autoSpaceDN/>
        <w:ind w:left="0" w:firstLine="851"/>
        <w:jc w:val="both"/>
        <w:rPr>
          <w:sz w:val="21"/>
          <w:szCs w:val="21"/>
        </w:rPr>
      </w:pPr>
      <w:r>
        <w:rPr>
          <w:sz w:val="21"/>
          <w:szCs w:val="21"/>
        </w:rPr>
        <w:t xml:space="preserve">ne vėliau kaip </w:t>
      </w:r>
      <w:r w:rsidRPr="00C90A34">
        <w:rPr>
          <w:sz w:val="21"/>
          <w:szCs w:val="21"/>
        </w:rPr>
        <w:t>per 10 darbo dienų nuo</w:t>
      </w:r>
      <w:r>
        <w:rPr>
          <w:sz w:val="21"/>
          <w:szCs w:val="21"/>
        </w:rPr>
        <w:t xml:space="preserve"> sutarties pasirašymo, perduoti Panaudos gavėjui laikinai ir neatlygintinai valdyti ir naudoti Sutarties 1.1. punkte aprašytą Turtą, sumontuoti, suderinti ir paleisti įrangą.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2B4ED817" w14:textId="7C7A3310" w:rsidR="003C0DEF" w:rsidRDefault="003C0DEF" w:rsidP="003C0DEF">
      <w:pPr>
        <w:widowControl/>
        <w:numPr>
          <w:ilvl w:val="2"/>
          <w:numId w:val="12"/>
        </w:numPr>
        <w:tabs>
          <w:tab w:val="left" w:pos="1134"/>
          <w:tab w:val="left" w:pos="1276"/>
          <w:tab w:val="left" w:pos="1530"/>
        </w:tabs>
        <w:suppressAutoHyphens/>
        <w:autoSpaceDE/>
        <w:autoSpaceDN/>
        <w:ind w:left="0" w:firstLine="851"/>
        <w:jc w:val="both"/>
        <w:rPr>
          <w:sz w:val="21"/>
          <w:szCs w:val="21"/>
        </w:rPr>
      </w:pPr>
      <w:r>
        <w:rPr>
          <w:sz w:val="21"/>
          <w:szCs w:val="21"/>
        </w:rPr>
        <w:t xml:space="preserve">neatlygintinai instaliuoti visą reikiamą programinę įrangą ir kitaip paruošti Turtą naudoti </w:t>
      </w:r>
      <w:r w:rsidR="00B87EAC">
        <w:rPr>
          <w:sz w:val="21"/>
          <w:szCs w:val="21"/>
        </w:rPr>
        <w:t>VšĮ Kupiškio ligoninės laboratorijai.</w:t>
      </w:r>
    </w:p>
    <w:p w14:paraId="0AC4A660" w14:textId="77777777" w:rsidR="003C0DEF" w:rsidRDefault="003C0DEF" w:rsidP="003C0DEF">
      <w:pPr>
        <w:widowControl/>
        <w:numPr>
          <w:ilvl w:val="2"/>
          <w:numId w:val="12"/>
        </w:numPr>
        <w:tabs>
          <w:tab w:val="left" w:pos="1134"/>
          <w:tab w:val="left" w:pos="1276"/>
          <w:tab w:val="left" w:pos="1530"/>
        </w:tabs>
        <w:suppressAutoHyphens/>
        <w:autoSpaceDE/>
        <w:autoSpaceDN/>
        <w:ind w:left="0" w:firstLine="851"/>
        <w:jc w:val="both"/>
        <w:rPr>
          <w:sz w:val="21"/>
          <w:szCs w:val="21"/>
        </w:rPr>
      </w:pPr>
      <w:r>
        <w:rPr>
          <w:sz w:val="21"/>
          <w:szCs w:val="21"/>
        </w:rPr>
        <w:t>pateikti Turto vartotojo vadovą (instrukciją) lietuvių kalba.</w:t>
      </w:r>
    </w:p>
    <w:p w14:paraId="352F774F" w14:textId="77777777" w:rsidR="003C0DEF" w:rsidRDefault="003C0DEF" w:rsidP="003C0DEF">
      <w:pPr>
        <w:widowControl/>
        <w:numPr>
          <w:ilvl w:val="2"/>
          <w:numId w:val="12"/>
        </w:numPr>
        <w:tabs>
          <w:tab w:val="left" w:pos="1134"/>
          <w:tab w:val="left" w:pos="1276"/>
          <w:tab w:val="left" w:pos="1530"/>
        </w:tabs>
        <w:suppressAutoHyphens/>
        <w:autoSpaceDE/>
        <w:autoSpaceDN/>
        <w:ind w:left="0" w:firstLine="851"/>
        <w:jc w:val="both"/>
        <w:rPr>
          <w:sz w:val="21"/>
          <w:szCs w:val="21"/>
        </w:rPr>
      </w:pPr>
      <w:r>
        <w:rPr>
          <w:sz w:val="21"/>
          <w:szCs w:val="21"/>
        </w:rPr>
        <w:t>savo lėšomis apmokyti Panaudos gavėjo darbuotojus naudotis Turtu ir nuolat teikti jiems konsultacijas;</w:t>
      </w:r>
    </w:p>
    <w:p w14:paraId="7900E1A5" w14:textId="458B428F" w:rsidR="003C0DEF" w:rsidRDefault="003C0DEF" w:rsidP="003C0DEF">
      <w:pPr>
        <w:widowControl/>
        <w:numPr>
          <w:ilvl w:val="2"/>
          <w:numId w:val="12"/>
        </w:numPr>
        <w:tabs>
          <w:tab w:val="left" w:pos="1134"/>
          <w:tab w:val="left" w:pos="1276"/>
          <w:tab w:val="left" w:pos="1620"/>
        </w:tabs>
        <w:suppressAutoHyphens/>
        <w:autoSpaceDE/>
        <w:autoSpaceDN/>
        <w:ind w:left="0" w:firstLine="851"/>
        <w:jc w:val="both"/>
        <w:rPr>
          <w:sz w:val="21"/>
          <w:szCs w:val="21"/>
        </w:rPr>
      </w:pPr>
      <w:r>
        <w:rPr>
          <w:sz w:val="21"/>
          <w:szCs w:val="21"/>
        </w:rPr>
        <w:t>Sutarties galiojimo metu savo lėšomis užtikrinti autorizuotos Turto techninio aptarnavimo paslaugos (techninės profilaktikos ir būtinojo techninio remonto) 7 dienas per savaitę, 24 valandas per parą teikimą sutarties galiojimo laikotarpiu. Panaudos davėjui gavus pranešimą apie sistemos įrangos gedimą/veiklos sutrikimą, tiekėjas nedelsiant turi prisijungti prie sistemos ir pašalinti sutrikimus nuotoliniu būdu ne vėliau kaip</w:t>
      </w:r>
      <w:r w:rsidR="00C90A34">
        <w:rPr>
          <w:sz w:val="21"/>
          <w:szCs w:val="21"/>
        </w:rPr>
        <w:t xml:space="preserve"> </w:t>
      </w:r>
      <w:r w:rsidR="00C90A34" w:rsidRPr="00C90A34">
        <w:rPr>
          <w:sz w:val="21"/>
          <w:szCs w:val="21"/>
        </w:rPr>
        <w:t>per 4 (keturias) valandas darbo dienomis ir per 6 (šešias) valandas poilsio ir švenčių dienomis. Nepavykus pašalinti gedimo nuotoliniu būdu, atvykstama ne vėliau kaip per 24 (dvidešimt keturias) valandas.</w:t>
      </w:r>
      <w:r w:rsidR="00C90A34">
        <w:rPr>
          <w:sz w:val="21"/>
          <w:szCs w:val="21"/>
        </w:rPr>
        <w:t xml:space="preserve"> </w:t>
      </w:r>
      <w:r>
        <w:rPr>
          <w:sz w:val="21"/>
          <w:szCs w:val="21"/>
        </w:rPr>
        <w:t>Visiškai pašalinti sistemos gedimą turi per 24 valandas, o nesant galimybės pašalinti gedimą per 24 valandas, tiekėjas privalo sugedusią (netinkamai veikiančią) įrangą laikinai pakeisti lygiaverte.</w:t>
      </w:r>
    </w:p>
    <w:p w14:paraId="31DD6FE0" w14:textId="77777777" w:rsidR="003C0DEF" w:rsidRDefault="003C0DEF" w:rsidP="003C0DEF">
      <w:pPr>
        <w:tabs>
          <w:tab w:val="left" w:pos="1134"/>
          <w:tab w:val="left" w:pos="1276"/>
          <w:tab w:val="left" w:pos="1620"/>
        </w:tabs>
        <w:suppressAutoHyphens/>
        <w:ind w:left="851"/>
        <w:jc w:val="both"/>
        <w:rPr>
          <w:sz w:val="21"/>
          <w:szCs w:val="21"/>
        </w:rPr>
      </w:pPr>
    </w:p>
    <w:p w14:paraId="1719C4CF"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b/>
          <w:bCs/>
          <w:sz w:val="21"/>
          <w:szCs w:val="21"/>
        </w:rPr>
      </w:pPr>
      <w:r>
        <w:rPr>
          <w:b/>
          <w:bCs/>
          <w:sz w:val="21"/>
          <w:szCs w:val="21"/>
        </w:rPr>
        <w:t>PANAUDOS GAVĖJO ĮSIPAREIGOJIMAI</w:t>
      </w:r>
    </w:p>
    <w:p w14:paraId="52A00A45"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bCs/>
          <w:sz w:val="21"/>
          <w:szCs w:val="21"/>
        </w:rPr>
      </w:pPr>
      <w:r>
        <w:rPr>
          <w:bCs/>
          <w:sz w:val="21"/>
          <w:szCs w:val="21"/>
        </w:rPr>
        <w:t>Panaudos gavėjas įsipareigoja:</w:t>
      </w:r>
    </w:p>
    <w:p w14:paraId="60B6E76F" w14:textId="77777777" w:rsidR="003C0DEF" w:rsidRDefault="003C0DEF" w:rsidP="003C0DEF">
      <w:pPr>
        <w:widowControl/>
        <w:numPr>
          <w:ilvl w:val="2"/>
          <w:numId w:val="12"/>
        </w:numPr>
        <w:tabs>
          <w:tab w:val="left" w:pos="1134"/>
          <w:tab w:val="left" w:pos="1276"/>
          <w:tab w:val="left" w:pos="1418"/>
        </w:tabs>
        <w:suppressAutoHyphens/>
        <w:autoSpaceDE/>
        <w:autoSpaceDN/>
        <w:ind w:left="0" w:firstLine="851"/>
        <w:jc w:val="both"/>
        <w:rPr>
          <w:sz w:val="21"/>
          <w:szCs w:val="21"/>
        </w:rPr>
      </w:pPr>
      <w:r>
        <w:rPr>
          <w:sz w:val="21"/>
          <w:szCs w:val="21"/>
        </w:rPr>
        <w:t>Turtą naudoti pagal tiesioginę paskirtį ir Panaudos davėjo pateiktą instrukciją;</w:t>
      </w:r>
    </w:p>
    <w:p w14:paraId="63D97C84" w14:textId="77777777" w:rsidR="003C0DEF" w:rsidRDefault="003C0DEF" w:rsidP="003C0DEF">
      <w:pPr>
        <w:widowControl/>
        <w:numPr>
          <w:ilvl w:val="2"/>
          <w:numId w:val="12"/>
        </w:numPr>
        <w:tabs>
          <w:tab w:val="left" w:pos="1134"/>
          <w:tab w:val="left" w:pos="1276"/>
          <w:tab w:val="left" w:pos="1418"/>
        </w:tabs>
        <w:suppressAutoHyphens/>
        <w:autoSpaceDE/>
        <w:autoSpaceDN/>
        <w:ind w:left="0" w:firstLine="851"/>
        <w:jc w:val="both"/>
        <w:rPr>
          <w:sz w:val="21"/>
          <w:szCs w:val="21"/>
        </w:rPr>
      </w:pPr>
      <w:r>
        <w:rPr>
          <w:sz w:val="21"/>
          <w:szCs w:val="21"/>
        </w:rPr>
        <w:t>be išankstinio raštiško Panaudos davėjo sutikimo neperduoti Turto naudoti kitam juridiniam asmeniui;</w:t>
      </w:r>
    </w:p>
    <w:p w14:paraId="298AC313" w14:textId="77777777" w:rsidR="003C0DEF" w:rsidRDefault="003C0DEF" w:rsidP="003C0DEF">
      <w:pPr>
        <w:widowControl/>
        <w:numPr>
          <w:ilvl w:val="2"/>
          <w:numId w:val="12"/>
        </w:numPr>
        <w:tabs>
          <w:tab w:val="left" w:pos="1134"/>
          <w:tab w:val="left" w:pos="1276"/>
          <w:tab w:val="left" w:pos="1418"/>
        </w:tabs>
        <w:suppressAutoHyphens/>
        <w:autoSpaceDE/>
        <w:autoSpaceDN/>
        <w:ind w:left="0" w:firstLine="851"/>
        <w:jc w:val="both"/>
        <w:rPr>
          <w:sz w:val="21"/>
          <w:szCs w:val="21"/>
        </w:rPr>
      </w:pPr>
      <w:r>
        <w:rPr>
          <w:sz w:val="21"/>
          <w:szCs w:val="21"/>
        </w:rPr>
        <w:t>atlyginti tiesioginius Panaudos davėjo patirtus nuostolius, jei Turtas taptų netinkamu naudoti pagal paskirtį dėl Panaudos gavėjo kaltės;</w:t>
      </w:r>
    </w:p>
    <w:p w14:paraId="4B6A71B0" w14:textId="77777777" w:rsidR="003C0DEF" w:rsidRDefault="003C0DEF" w:rsidP="003C0DEF">
      <w:pPr>
        <w:widowControl/>
        <w:numPr>
          <w:ilvl w:val="2"/>
          <w:numId w:val="12"/>
        </w:numPr>
        <w:tabs>
          <w:tab w:val="left" w:pos="1134"/>
          <w:tab w:val="left" w:pos="1276"/>
          <w:tab w:val="left" w:pos="1560"/>
        </w:tabs>
        <w:suppressAutoHyphens/>
        <w:autoSpaceDE/>
        <w:autoSpaceDN/>
        <w:ind w:left="0" w:firstLine="851"/>
        <w:jc w:val="both"/>
        <w:rPr>
          <w:sz w:val="21"/>
          <w:szCs w:val="21"/>
        </w:rPr>
      </w:pPr>
      <w:r>
        <w:rPr>
          <w:sz w:val="21"/>
          <w:szCs w:val="21"/>
        </w:rPr>
        <w:t>pasibaigus Sutarties galiojimo terminui, grąžinti Turtą tokios būklės, kokios Panaudos davėjo buvo pateiktas, atsižvelgiant į normalų jo susidėvėjimą, tai fiksuojant Turto priemonės perdavimo–priėmimo akte.</w:t>
      </w:r>
    </w:p>
    <w:p w14:paraId="4D985935" w14:textId="77777777" w:rsidR="003C0DEF" w:rsidRDefault="003C0DEF" w:rsidP="003C0DEF">
      <w:pPr>
        <w:tabs>
          <w:tab w:val="left" w:pos="1134"/>
          <w:tab w:val="left" w:pos="1276"/>
        </w:tabs>
        <w:suppressAutoHyphens/>
        <w:ind w:firstLine="851"/>
        <w:rPr>
          <w:sz w:val="21"/>
          <w:szCs w:val="21"/>
        </w:rPr>
      </w:pPr>
    </w:p>
    <w:p w14:paraId="68A33226"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b/>
          <w:sz w:val="21"/>
          <w:szCs w:val="21"/>
        </w:rPr>
      </w:pPr>
      <w:r>
        <w:rPr>
          <w:b/>
          <w:sz w:val="21"/>
          <w:szCs w:val="21"/>
        </w:rPr>
        <w:t>SANKCIJOS UŽ PRISIIMTŲ ĮSIPAREIGOJIMŲ NEVYKDYMĄ</w:t>
      </w:r>
    </w:p>
    <w:p w14:paraId="57C7CB39"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Panaudos davėjas, laiku be pakankamo pagrindo neperdavęs Turto Panaudos gavėjui, privalo atlyginti Panaudos gavėjui išlaidas, susijusias su pasiruošimu priimti Turtą.</w:t>
      </w:r>
    </w:p>
    <w:p w14:paraId="26CC275F" w14:textId="77777777" w:rsidR="003C0DEF" w:rsidRDefault="003C0DEF" w:rsidP="003C0DEF">
      <w:pPr>
        <w:numPr>
          <w:ilvl w:val="1"/>
          <w:numId w:val="12"/>
        </w:numPr>
        <w:tabs>
          <w:tab w:val="left" w:pos="1134"/>
          <w:tab w:val="left" w:pos="1276"/>
        </w:tabs>
        <w:suppressAutoHyphens/>
        <w:autoSpaceDE/>
        <w:autoSpaceDN/>
        <w:ind w:left="0" w:firstLine="851"/>
        <w:jc w:val="both"/>
        <w:rPr>
          <w:sz w:val="21"/>
          <w:szCs w:val="21"/>
        </w:rPr>
      </w:pPr>
      <w:r>
        <w:rPr>
          <w:sz w:val="21"/>
          <w:szCs w:val="21"/>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010F1CF1" w14:textId="77777777" w:rsidR="003C0DEF" w:rsidRDefault="003C0DEF" w:rsidP="003C0DEF">
      <w:pPr>
        <w:tabs>
          <w:tab w:val="left" w:pos="1134"/>
          <w:tab w:val="left" w:pos="1276"/>
        </w:tabs>
        <w:suppressAutoHyphens/>
        <w:ind w:firstLine="851"/>
        <w:rPr>
          <w:sz w:val="21"/>
          <w:szCs w:val="21"/>
        </w:rPr>
      </w:pPr>
    </w:p>
    <w:p w14:paraId="434B999D" w14:textId="77777777" w:rsidR="00750DB5" w:rsidRDefault="00750DB5" w:rsidP="003C0DEF">
      <w:pPr>
        <w:tabs>
          <w:tab w:val="left" w:pos="1134"/>
          <w:tab w:val="left" w:pos="1276"/>
        </w:tabs>
        <w:suppressAutoHyphens/>
        <w:ind w:firstLine="851"/>
        <w:rPr>
          <w:sz w:val="21"/>
          <w:szCs w:val="21"/>
        </w:rPr>
      </w:pPr>
    </w:p>
    <w:p w14:paraId="27E7873A" w14:textId="77777777" w:rsidR="00750DB5" w:rsidRDefault="00750DB5" w:rsidP="003C0DEF">
      <w:pPr>
        <w:tabs>
          <w:tab w:val="left" w:pos="1134"/>
          <w:tab w:val="left" w:pos="1276"/>
        </w:tabs>
        <w:suppressAutoHyphens/>
        <w:ind w:firstLine="851"/>
        <w:rPr>
          <w:sz w:val="21"/>
          <w:szCs w:val="21"/>
        </w:rPr>
      </w:pPr>
    </w:p>
    <w:p w14:paraId="3BD5EA38"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b/>
          <w:bCs/>
          <w:sz w:val="21"/>
          <w:szCs w:val="21"/>
        </w:rPr>
      </w:pPr>
      <w:r>
        <w:rPr>
          <w:b/>
          <w:bCs/>
          <w:sz w:val="21"/>
          <w:szCs w:val="21"/>
        </w:rPr>
        <w:lastRenderedPageBreak/>
        <w:t>NEPAPRASTOSIOS APLINKYBĖS</w:t>
      </w:r>
    </w:p>
    <w:p w14:paraId="188747AE"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(force majeure) aplinkybėms taisyklėse, patvirtintose 1996 m. liepos 15 d. Lietuvos Respublikos Vyriausybės nutarimu Nr. 840.</w:t>
      </w:r>
    </w:p>
    <w:p w14:paraId="18D59B48"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55B2CE0E"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Jei nurodytos aplinkybės trunka ilgiau kaip 1 (vieną) mėnesį, Šalys tarpusavio susitarimu gali nutraukti Sutartį.</w:t>
      </w:r>
    </w:p>
    <w:p w14:paraId="4797D211" w14:textId="77777777" w:rsidR="003C0DEF" w:rsidRDefault="003C0DEF" w:rsidP="003C0DEF">
      <w:pPr>
        <w:tabs>
          <w:tab w:val="left" w:pos="1134"/>
          <w:tab w:val="left" w:pos="1276"/>
        </w:tabs>
        <w:suppressAutoHyphens/>
        <w:ind w:firstLine="851"/>
        <w:rPr>
          <w:sz w:val="21"/>
          <w:szCs w:val="21"/>
        </w:rPr>
      </w:pPr>
    </w:p>
    <w:p w14:paraId="2662ADFE"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b/>
          <w:sz w:val="21"/>
          <w:szCs w:val="21"/>
        </w:rPr>
      </w:pPr>
      <w:r>
        <w:rPr>
          <w:b/>
          <w:sz w:val="21"/>
          <w:szCs w:val="21"/>
        </w:rPr>
        <w:t>SUTARTIES GALIOJIMAS IR NUTRAUKIMAS</w:t>
      </w:r>
    </w:p>
    <w:p w14:paraId="32B9BE9E" w14:textId="69069659" w:rsidR="003C0DEF" w:rsidRDefault="003C0DEF" w:rsidP="003C0DEF">
      <w:pPr>
        <w:pStyle w:val="Sraopastraipa"/>
        <w:widowControl/>
        <w:numPr>
          <w:ilvl w:val="1"/>
          <w:numId w:val="12"/>
        </w:numPr>
        <w:shd w:val="clear" w:color="auto" w:fill="FFFFFF" w:themeFill="background1"/>
        <w:tabs>
          <w:tab w:val="left" w:pos="426"/>
          <w:tab w:val="left" w:pos="1276"/>
        </w:tabs>
        <w:autoSpaceDE/>
        <w:autoSpaceDN/>
        <w:ind w:left="0" w:firstLine="851"/>
        <w:contextualSpacing/>
        <w:rPr>
          <w:rFonts w:eastAsia="Calibri" w:cs="Calibri"/>
          <w:sz w:val="21"/>
          <w:szCs w:val="21"/>
          <w:lang w:eastAsia="lt-LT"/>
        </w:rPr>
      </w:pPr>
      <w:r>
        <w:rPr>
          <w:sz w:val="21"/>
          <w:szCs w:val="21"/>
        </w:rPr>
        <w:t xml:space="preserve">Sutartis įsigalioja nuo jos pasirašymo momento ir </w:t>
      </w:r>
      <w:r w:rsidRPr="00283718">
        <w:rPr>
          <w:sz w:val="21"/>
          <w:szCs w:val="21"/>
        </w:rPr>
        <w:t xml:space="preserve">galioja </w:t>
      </w:r>
      <w:r w:rsidR="00283718" w:rsidRPr="00283718">
        <w:rPr>
          <w:sz w:val="21"/>
          <w:szCs w:val="21"/>
        </w:rPr>
        <w:t>36 (trisdešimt šešis)</w:t>
      </w:r>
      <w:r w:rsidRPr="00283718">
        <w:rPr>
          <w:sz w:val="21"/>
          <w:szCs w:val="21"/>
        </w:rPr>
        <w:t xml:space="preserve"> mėnesi</w:t>
      </w:r>
      <w:r w:rsidR="00283718" w:rsidRPr="00283718">
        <w:rPr>
          <w:sz w:val="21"/>
          <w:szCs w:val="21"/>
        </w:rPr>
        <w:t>us</w:t>
      </w:r>
      <w:r w:rsidRPr="00283718">
        <w:rPr>
          <w:sz w:val="21"/>
          <w:szCs w:val="21"/>
        </w:rPr>
        <w:t>.</w:t>
      </w:r>
      <w:r>
        <w:rPr>
          <w:b/>
          <w:sz w:val="21"/>
          <w:szCs w:val="21"/>
        </w:rPr>
        <w:t xml:space="preserve"> </w:t>
      </w:r>
    </w:p>
    <w:p w14:paraId="1AD288F8"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Panaudos gavėjas turi teisę vienašališkai nutraukti šią Sutartį prieš terminą raštu įspėjęs Panaudos davėją prieš 1 (vieną) mėnesį.</w:t>
      </w:r>
    </w:p>
    <w:p w14:paraId="19DD5635"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Panaudos davėjas turi teisę reikalauti nutraukti šią Sutartį prieš terminą, jei Panaudos gavėjas Turtu naudojasi ne pagal paskirtį.</w:t>
      </w:r>
    </w:p>
    <w:p w14:paraId="5B40E700"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63EACA3B" w14:textId="77777777" w:rsidR="003C0DEF" w:rsidRDefault="003C0DEF" w:rsidP="003C0DEF">
      <w:pPr>
        <w:tabs>
          <w:tab w:val="left" w:pos="1134"/>
          <w:tab w:val="left" w:pos="1276"/>
        </w:tabs>
        <w:suppressAutoHyphens/>
        <w:ind w:firstLine="851"/>
        <w:rPr>
          <w:sz w:val="21"/>
          <w:szCs w:val="21"/>
        </w:rPr>
      </w:pPr>
    </w:p>
    <w:p w14:paraId="415D3477" w14:textId="77777777" w:rsidR="003C0DEF" w:rsidRDefault="003C0DEF" w:rsidP="003C0DEF">
      <w:pPr>
        <w:widowControl/>
        <w:numPr>
          <w:ilvl w:val="0"/>
          <w:numId w:val="12"/>
        </w:numPr>
        <w:tabs>
          <w:tab w:val="left" w:pos="1134"/>
          <w:tab w:val="left" w:pos="1276"/>
        </w:tabs>
        <w:suppressAutoHyphens/>
        <w:autoSpaceDE/>
        <w:autoSpaceDN/>
        <w:ind w:left="0" w:firstLine="851"/>
        <w:jc w:val="both"/>
        <w:rPr>
          <w:b/>
          <w:bCs/>
          <w:sz w:val="21"/>
          <w:szCs w:val="21"/>
        </w:rPr>
      </w:pPr>
      <w:r>
        <w:rPr>
          <w:b/>
          <w:bCs/>
          <w:sz w:val="21"/>
          <w:szCs w:val="21"/>
        </w:rPr>
        <w:t>BAIGIAMOSIOS NUOSTATOS</w:t>
      </w:r>
    </w:p>
    <w:p w14:paraId="2FB29CD0"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bCs/>
          <w:sz w:val="21"/>
          <w:szCs w:val="21"/>
        </w:rPr>
        <w:t>Panaudos davėjas patvirtina, kad Turtas nėra išnuomotas, įkeistas, areštuotas ir jam netaikomi jokie draudimai ar apribojimai įstatymų nustatyta tvarka. Ginčų dėl Turto jokioje ikiteisminio tyrimo įstaigoje ir (ar) teisme nevyksta.</w:t>
      </w:r>
    </w:p>
    <w:p w14:paraId="72369A65"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Šalys įsipareigoja tarpusavio santykiuose laikytis konfidencialumo: neatskleisti raštu, žodžiu ar kitokiu pavidalu tretiesiems asmenims jokios komercinės, dalykinės, finansinės informacijos, kuri tapo žinoma šios Sutarties pagrindu.</w:t>
      </w:r>
    </w:p>
    <w:p w14:paraId="33CE15CB"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Sutartis sudaroma 2 (dviem) egzemplioriais, po vieną Panaudos gavėjui ir Panaudos davėjui, turinčiais vienodą juridinę galią.</w:t>
      </w:r>
    </w:p>
    <w:p w14:paraId="0426E564"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Bet kokie Sutarties pakeitimai ar papildymai galioja sudaryti tik raštu, pasirašius abiejų Šalių atstovams.</w:t>
      </w:r>
    </w:p>
    <w:p w14:paraId="633ADC3B"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641FB865"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2FF1E949" w14:textId="77777777" w:rsidR="003C0DEF" w:rsidRDefault="003C0DEF" w:rsidP="003C0DEF">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Pasikeitus adresams ir faksų numeriams ar kitiems rekvizitams, Sutarties Šalys įsipareigoja apie tai nedelsdamos raštu informuoti viena kitą.</w:t>
      </w:r>
    </w:p>
    <w:p w14:paraId="1045675F" w14:textId="04732563" w:rsidR="003C0DEF" w:rsidRPr="00B87471" w:rsidRDefault="003C0DEF" w:rsidP="00B87471">
      <w:pPr>
        <w:widowControl/>
        <w:numPr>
          <w:ilvl w:val="1"/>
          <w:numId w:val="12"/>
        </w:numPr>
        <w:tabs>
          <w:tab w:val="left" w:pos="1134"/>
          <w:tab w:val="left" w:pos="1276"/>
        </w:tabs>
        <w:suppressAutoHyphens/>
        <w:autoSpaceDE/>
        <w:autoSpaceDN/>
        <w:ind w:left="0" w:firstLine="851"/>
        <w:jc w:val="both"/>
        <w:rPr>
          <w:sz w:val="21"/>
          <w:szCs w:val="21"/>
        </w:rPr>
      </w:pPr>
      <w:r>
        <w:rPr>
          <w:sz w:val="21"/>
          <w:szCs w:val="21"/>
        </w:rPr>
        <w:t>Visi su šia Sutartimi susiję ginčai sprendžiami derybų keliu. Nesusitarus, ginčai sprendžiami Lietuvos Respublikos įstatymų nustatyta tvarka</w:t>
      </w:r>
      <w:r>
        <w:rPr>
          <w:bCs/>
          <w:sz w:val="21"/>
          <w:szCs w:val="21"/>
        </w:rPr>
        <w:t xml:space="preserve"> pagal </w:t>
      </w:r>
      <w:r>
        <w:rPr>
          <w:sz w:val="21"/>
          <w:szCs w:val="21"/>
        </w:rPr>
        <w:t>Panaudos davėjo</w:t>
      </w:r>
      <w:r>
        <w:rPr>
          <w:bCs/>
          <w:sz w:val="21"/>
          <w:szCs w:val="21"/>
        </w:rPr>
        <w:t xml:space="preserve"> buveinės adresą</w:t>
      </w:r>
      <w:r>
        <w:rPr>
          <w:sz w:val="21"/>
          <w:szCs w:val="21"/>
        </w:rPr>
        <w:t>.</w:t>
      </w:r>
    </w:p>
    <w:p w14:paraId="519B6A92" w14:textId="77777777" w:rsidR="003C0DEF" w:rsidRDefault="003C0DEF" w:rsidP="003C0DEF">
      <w:pPr>
        <w:suppressAutoHyphens/>
        <w:ind w:firstLine="851"/>
        <w:jc w:val="both"/>
        <w:rPr>
          <w:b/>
          <w:sz w:val="21"/>
          <w:szCs w:val="21"/>
        </w:rPr>
      </w:pPr>
      <w:r>
        <w:rPr>
          <w:b/>
          <w:sz w:val="21"/>
          <w:szCs w:val="21"/>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317A47BC" w14:textId="77777777" w:rsidR="00600A30" w:rsidRDefault="00600A30" w:rsidP="003C0DEF">
      <w:pPr>
        <w:suppressAutoHyphens/>
        <w:ind w:firstLine="851"/>
        <w:jc w:val="both"/>
        <w:rPr>
          <w:b/>
          <w:sz w:val="21"/>
          <w:szCs w:val="21"/>
        </w:rPr>
      </w:pPr>
    </w:p>
    <w:p w14:paraId="07F4CFC8" w14:textId="77777777" w:rsidR="003C0DEF" w:rsidRDefault="003C0DEF" w:rsidP="003C0DEF">
      <w:pPr>
        <w:suppressAutoHyphens/>
        <w:rPr>
          <w:sz w:val="21"/>
          <w:szCs w:val="21"/>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30"/>
      </w:tblGrid>
      <w:tr w:rsidR="003C0DEF" w14:paraId="14E2C4F6" w14:textId="77777777" w:rsidTr="00600A30">
        <w:trPr>
          <w:trHeight w:val="1572"/>
          <w:jc w:val="center"/>
        </w:trPr>
        <w:tc>
          <w:tcPr>
            <w:tcW w:w="4730" w:type="dxa"/>
          </w:tcPr>
          <w:p w14:paraId="55D3D4B7" w14:textId="77777777" w:rsidR="003C0DEF" w:rsidRDefault="003C0DEF" w:rsidP="00600A30">
            <w:pPr>
              <w:tabs>
                <w:tab w:val="left" w:pos="1276"/>
              </w:tabs>
              <w:rPr>
                <w:b/>
                <w:iCs/>
                <w:sz w:val="21"/>
                <w:szCs w:val="21"/>
              </w:rPr>
            </w:pPr>
            <w:r>
              <w:rPr>
                <w:b/>
                <w:bCs/>
                <w:sz w:val="21"/>
                <w:szCs w:val="21"/>
              </w:rPr>
              <w:t>Panaudos davėjo vardu</w:t>
            </w:r>
            <w:r>
              <w:rPr>
                <w:b/>
                <w:iCs/>
                <w:sz w:val="21"/>
                <w:szCs w:val="21"/>
              </w:rPr>
              <w:t>:</w:t>
            </w:r>
          </w:p>
          <w:p w14:paraId="690D59C4" w14:textId="306C86D4" w:rsidR="003C0DEF" w:rsidRPr="00600A30" w:rsidRDefault="003C0DEF" w:rsidP="00600A30">
            <w:pPr>
              <w:pStyle w:val="MediumGrid21"/>
              <w:ind w:firstLine="0"/>
              <w:jc w:val="left"/>
              <w:rPr>
                <w:rFonts w:ascii="Times New Roman" w:hAnsi="Times New Roman"/>
                <w:i/>
                <w:sz w:val="21"/>
                <w:szCs w:val="21"/>
                <w:lang w:val="en-GB"/>
              </w:rPr>
            </w:pPr>
            <w:r>
              <w:rPr>
                <w:rFonts w:ascii="Times New Roman" w:hAnsi="Times New Roman"/>
                <w:bCs/>
                <w:i/>
                <w:sz w:val="21"/>
                <w:szCs w:val="21"/>
                <w:lang w:val="en-GB"/>
              </w:rPr>
              <w:t>(Organizacijos</w:t>
            </w:r>
            <w:r>
              <w:rPr>
                <w:rFonts w:ascii="Times New Roman" w:hAnsi="Times New Roman"/>
                <w:b/>
                <w:bCs/>
                <w:i/>
                <w:sz w:val="21"/>
                <w:szCs w:val="21"/>
                <w:lang w:val="en-GB"/>
              </w:rPr>
              <w:t xml:space="preserve"> </w:t>
            </w:r>
            <w:r>
              <w:rPr>
                <w:rFonts w:ascii="Times New Roman" w:hAnsi="Times New Roman"/>
                <w:i/>
                <w:sz w:val="21"/>
                <w:szCs w:val="21"/>
                <w:lang w:val="en-GB"/>
              </w:rPr>
              <w:t>statusas ir pavadinimas)</w:t>
            </w:r>
          </w:p>
          <w:p w14:paraId="40399B14" w14:textId="77777777" w:rsidR="003C0DEF" w:rsidRDefault="003C0DEF" w:rsidP="00600A30">
            <w:pPr>
              <w:tabs>
                <w:tab w:val="left" w:pos="1276"/>
                <w:tab w:val="center" w:pos="4320"/>
                <w:tab w:val="right" w:pos="8640"/>
              </w:tabs>
              <w:rPr>
                <w:i/>
                <w:sz w:val="21"/>
                <w:szCs w:val="21"/>
                <w:lang w:eastAsia="lt-LT"/>
              </w:rPr>
            </w:pPr>
            <w:r>
              <w:rPr>
                <w:i/>
                <w:sz w:val="21"/>
                <w:szCs w:val="21"/>
                <w:lang w:eastAsia="lt-LT"/>
              </w:rPr>
              <w:t>(Adresas)</w:t>
            </w:r>
          </w:p>
          <w:p w14:paraId="7CFF3729" w14:textId="77777777" w:rsidR="003C0DEF" w:rsidRDefault="003C0DEF" w:rsidP="00600A30">
            <w:pPr>
              <w:tabs>
                <w:tab w:val="left" w:pos="1276"/>
                <w:tab w:val="center" w:pos="4320"/>
                <w:tab w:val="right" w:pos="8640"/>
              </w:tabs>
              <w:rPr>
                <w:bCs/>
                <w:i/>
                <w:iCs/>
                <w:sz w:val="21"/>
                <w:szCs w:val="21"/>
                <w:lang w:eastAsia="lt-LT"/>
              </w:rPr>
            </w:pPr>
            <w:r>
              <w:rPr>
                <w:bCs/>
                <w:i/>
                <w:iCs/>
                <w:sz w:val="21"/>
                <w:szCs w:val="21"/>
                <w:lang w:eastAsia="lt-LT"/>
              </w:rPr>
              <w:t>Tel. (8 xx) xx xx xx, faks. (8 xx) xx xx xx</w:t>
            </w:r>
          </w:p>
          <w:p w14:paraId="65F42B7C" w14:textId="77777777" w:rsidR="003C0DEF" w:rsidRDefault="003C0DEF" w:rsidP="00600A30">
            <w:pPr>
              <w:tabs>
                <w:tab w:val="left" w:pos="1276"/>
                <w:tab w:val="center" w:pos="4320"/>
                <w:tab w:val="right" w:pos="8640"/>
              </w:tabs>
              <w:rPr>
                <w:bCs/>
                <w:i/>
                <w:iCs/>
                <w:sz w:val="21"/>
                <w:szCs w:val="21"/>
                <w:lang w:eastAsia="lt-LT"/>
              </w:rPr>
            </w:pPr>
            <w:r>
              <w:rPr>
                <w:bCs/>
                <w:i/>
                <w:iCs/>
                <w:sz w:val="21"/>
                <w:szCs w:val="21"/>
                <w:lang w:eastAsia="lt-LT"/>
              </w:rPr>
              <w:t>El. p. info@xxxxx.lt</w:t>
            </w:r>
          </w:p>
          <w:p w14:paraId="11366CCE" w14:textId="1E1E4E07" w:rsidR="003C0DEF" w:rsidRPr="00600A30" w:rsidRDefault="003C0DEF" w:rsidP="00600A30">
            <w:pPr>
              <w:tabs>
                <w:tab w:val="left" w:pos="1276"/>
                <w:tab w:val="center" w:pos="4320"/>
                <w:tab w:val="right" w:pos="8640"/>
              </w:tabs>
              <w:rPr>
                <w:bCs/>
                <w:i/>
                <w:iCs/>
                <w:sz w:val="21"/>
                <w:szCs w:val="21"/>
                <w:lang w:eastAsia="lt-LT"/>
              </w:rPr>
            </w:pPr>
            <w:r>
              <w:rPr>
                <w:bCs/>
                <w:i/>
                <w:iCs/>
                <w:sz w:val="21"/>
                <w:szCs w:val="21"/>
                <w:lang w:eastAsia="lt-LT"/>
              </w:rPr>
              <w:t>Juridinio asmens kodas xxxxxxxxx</w:t>
            </w:r>
          </w:p>
        </w:tc>
        <w:tc>
          <w:tcPr>
            <w:tcW w:w="4730" w:type="dxa"/>
          </w:tcPr>
          <w:p w14:paraId="6FF8C265" w14:textId="77777777" w:rsidR="003C0DEF" w:rsidRPr="00283718" w:rsidRDefault="003C0DEF" w:rsidP="00600A30">
            <w:pPr>
              <w:tabs>
                <w:tab w:val="left" w:pos="1276"/>
              </w:tabs>
              <w:rPr>
                <w:b/>
                <w:iCs/>
                <w:sz w:val="21"/>
                <w:szCs w:val="21"/>
              </w:rPr>
            </w:pPr>
            <w:r w:rsidRPr="00283718">
              <w:rPr>
                <w:b/>
                <w:bCs/>
                <w:sz w:val="21"/>
                <w:szCs w:val="21"/>
              </w:rPr>
              <w:t>Panaudos gavėjo vardu</w:t>
            </w:r>
            <w:r w:rsidRPr="00283718">
              <w:rPr>
                <w:b/>
                <w:iCs/>
                <w:sz w:val="21"/>
                <w:szCs w:val="21"/>
              </w:rPr>
              <w:t>:</w:t>
            </w:r>
          </w:p>
          <w:p w14:paraId="3546994C" w14:textId="4E9E0730" w:rsidR="003C0DEF" w:rsidRPr="00283718" w:rsidRDefault="00B87471" w:rsidP="00600A30">
            <w:pPr>
              <w:tabs>
                <w:tab w:val="left" w:pos="1276"/>
              </w:tabs>
              <w:rPr>
                <w:bCs/>
                <w:sz w:val="21"/>
                <w:szCs w:val="21"/>
              </w:rPr>
            </w:pPr>
            <w:r w:rsidRPr="00283718">
              <w:rPr>
                <w:bCs/>
                <w:sz w:val="21"/>
                <w:szCs w:val="21"/>
              </w:rPr>
              <w:t>Viešoji įstaiga Kupiškio ligoninė</w:t>
            </w:r>
          </w:p>
          <w:p w14:paraId="396498D3" w14:textId="77777777" w:rsidR="00B87471" w:rsidRPr="00283718" w:rsidRDefault="00B87471" w:rsidP="00600A30">
            <w:pPr>
              <w:tabs>
                <w:tab w:val="left" w:pos="1276"/>
              </w:tabs>
              <w:rPr>
                <w:bCs/>
                <w:iCs/>
                <w:sz w:val="21"/>
                <w:szCs w:val="21"/>
              </w:rPr>
            </w:pPr>
            <w:r w:rsidRPr="00283718">
              <w:rPr>
                <w:sz w:val="21"/>
                <w:szCs w:val="21"/>
                <w:lang w:eastAsia="lt-LT"/>
              </w:rPr>
              <w:t>Krantinės g. 28, LT-40117 Kupiškis</w:t>
            </w:r>
            <w:r w:rsidRPr="00283718">
              <w:rPr>
                <w:bCs/>
                <w:iCs/>
                <w:sz w:val="21"/>
                <w:szCs w:val="21"/>
              </w:rPr>
              <w:t xml:space="preserve"> </w:t>
            </w:r>
          </w:p>
          <w:p w14:paraId="04308FC1" w14:textId="77777777" w:rsidR="00B87471" w:rsidRPr="00283718" w:rsidRDefault="00B87471" w:rsidP="00600A30">
            <w:pPr>
              <w:tabs>
                <w:tab w:val="left" w:pos="1276"/>
              </w:tabs>
              <w:rPr>
                <w:bCs/>
                <w:iCs/>
                <w:sz w:val="21"/>
                <w:szCs w:val="21"/>
              </w:rPr>
            </w:pPr>
          </w:p>
          <w:p w14:paraId="7905D9C0" w14:textId="77777777" w:rsidR="00B87471" w:rsidRPr="00283718" w:rsidRDefault="00B87471" w:rsidP="00600A30">
            <w:pPr>
              <w:tabs>
                <w:tab w:val="left" w:pos="1276"/>
              </w:tabs>
              <w:rPr>
                <w:bCs/>
                <w:iCs/>
                <w:sz w:val="21"/>
                <w:szCs w:val="21"/>
              </w:rPr>
            </w:pPr>
          </w:p>
          <w:p w14:paraId="546436E3" w14:textId="77CECD4D" w:rsidR="003C0DEF" w:rsidRPr="00283718" w:rsidRDefault="003C0DEF" w:rsidP="00600A30">
            <w:pPr>
              <w:tabs>
                <w:tab w:val="left" w:pos="1276"/>
              </w:tabs>
              <w:rPr>
                <w:bCs/>
                <w:iCs/>
                <w:sz w:val="21"/>
                <w:szCs w:val="21"/>
              </w:rPr>
            </w:pPr>
            <w:r w:rsidRPr="00283718">
              <w:rPr>
                <w:bCs/>
                <w:iCs/>
                <w:sz w:val="21"/>
                <w:szCs w:val="21"/>
              </w:rPr>
              <w:t xml:space="preserve">Juridinio asmens kodas </w:t>
            </w:r>
            <w:r w:rsidR="00184D05" w:rsidRPr="00283718">
              <w:rPr>
                <w:bCs/>
                <w:iCs/>
                <w:sz w:val="21"/>
                <w:szCs w:val="21"/>
              </w:rPr>
              <w:t>164832256</w:t>
            </w:r>
          </w:p>
          <w:p w14:paraId="180BB9C7" w14:textId="77777777" w:rsidR="003C0DEF" w:rsidRPr="00D10F77" w:rsidRDefault="003C0DEF" w:rsidP="00600A30">
            <w:pPr>
              <w:tabs>
                <w:tab w:val="left" w:pos="1276"/>
              </w:tabs>
              <w:rPr>
                <w:bCs/>
                <w:i/>
                <w:iCs/>
                <w:sz w:val="21"/>
                <w:szCs w:val="21"/>
                <w:highlight w:val="green"/>
              </w:rPr>
            </w:pPr>
          </w:p>
        </w:tc>
      </w:tr>
      <w:tr w:rsidR="003C0DEF" w14:paraId="5800281B" w14:textId="77777777" w:rsidTr="00600A30">
        <w:trPr>
          <w:trHeight w:val="194"/>
          <w:jc w:val="center"/>
        </w:trPr>
        <w:tc>
          <w:tcPr>
            <w:tcW w:w="4730" w:type="dxa"/>
            <w:hideMark/>
          </w:tcPr>
          <w:p w14:paraId="5AAAD7A6" w14:textId="77777777" w:rsidR="003C0DEF" w:rsidRDefault="003C0DEF">
            <w:pPr>
              <w:tabs>
                <w:tab w:val="left" w:pos="1276"/>
              </w:tabs>
              <w:rPr>
                <w:i/>
                <w:sz w:val="21"/>
                <w:szCs w:val="21"/>
              </w:rPr>
            </w:pPr>
            <w:r>
              <w:rPr>
                <w:i/>
                <w:sz w:val="21"/>
                <w:szCs w:val="21"/>
              </w:rPr>
              <w:t>(Užimamos pareigos)</w:t>
            </w:r>
          </w:p>
          <w:p w14:paraId="671FE3AE" w14:textId="77777777" w:rsidR="003C0DEF" w:rsidRDefault="003C0DEF">
            <w:pPr>
              <w:tabs>
                <w:tab w:val="left" w:pos="1276"/>
              </w:tabs>
              <w:spacing w:after="120"/>
              <w:rPr>
                <w:i/>
                <w:sz w:val="21"/>
                <w:szCs w:val="21"/>
              </w:rPr>
            </w:pPr>
            <w:r>
              <w:rPr>
                <w:i/>
                <w:sz w:val="21"/>
                <w:szCs w:val="21"/>
              </w:rPr>
              <w:t>(Vardas, pavardė)</w:t>
            </w:r>
          </w:p>
          <w:p w14:paraId="4D6E6506" w14:textId="77777777" w:rsidR="003C0DEF" w:rsidRDefault="003C0DEF">
            <w:pPr>
              <w:tabs>
                <w:tab w:val="left" w:pos="1276"/>
              </w:tabs>
              <w:rPr>
                <w:sz w:val="21"/>
                <w:szCs w:val="21"/>
              </w:rPr>
            </w:pPr>
            <w:r>
              <w:rPr>
                <w:i/>
                <w:sz w:val="21"/>
                <w:szCs w:val="21"/>
              </w:rPr>
              <w:t>A.V.</w:t>
            </w:r>
          </w:p>
        </w:tc>
        <w:tc>
          <w:tcPr>
            <w:tcW w:w="4730" w:type="dxa"/>
            <w:hideMark/>
          </w:tcPr>
          <w:p w14:paraId="1F2676B7" w14:textId="77777777" w:rsidR="003C0DEF" w:rsidRDefault="003C0DEF">
            <w:pPr>
              <w:tabs>
                <w:tab w:val="left" w:pos="1276"/>
              </w:tabs>
              <w:rPr>
                <w:i/>
                <w:sz w:val="21"/>
                <w:szCs w:val="21"/>
              </w:rPr>
            </w:pPr>
            <w:r>
              <w:rPr>
                <w:i/>
                <w:sz w:val="21"/>
                <w:szCs w:val="21"/>
              </w:rPr>
              <w:t>(Užimamos pareigos)</w:t>
            </w:r>
          </w:p>
          <w:p w14:paraId="21A514A9" w14:textId="77777777" w:rsidR="003C0DEF" w:rsidRDefault="003C0DEF">
            <w:pPr>
              <w:tabs>
                <w:tab w:val="left" w:pos="1276"/>
              </w:tabs>
              <w:spacing w:after="120"/>
              <w:rPr>
                <w:i/>
                <w:sz w:val="21"/>
                <w:szCs w:val="21"/>
              </w:rPr>
            </w:pPr>
            <w:r>
              <w:rPr>
                <w:i/>
                <w:sz w:val="21"/>
                <w:szCs w:val="21"/>
              </w:rPr>
              <w:t>(Vardas, pavardė)</w:t>
            </w:r>
          </w:p>
          <w:p w14:paraId="55166A7D" w14:textId="77777777" w:rsidR="003C0DEF" w:rsidRDefault="003C0DEF">
            <w:pPr>
              <w:tabs>
                <w:tab w:val="left" w:pos="1276"/>
              </w:tabs>
              <w:rPr>
                <w:i/>
                <w:sz w:val="21"/>
                <w:szCs w:val="21"/>
              </w:rPr>
            </w:pPr>
            <w:r>
              <w:rPr>
                <w:i/>
                <w:sz w:val="21"/>
                <w:szCs w:val="21"/>
              </w:rPr>
              <w:t>A.V.</w:t>
            </w:r>
          </w:p>
        </w:tc>
      </w:tr>
    </w:tbl>
    <w:p w14:paraId="03B41F87" w14:textId="007FE9AE" w:rsidR="003C0DEF" w:rsidRDefault="003C0DEF" w:rsidP="003C0DEF">
      <w:pPr>
        <w:ind w:left="6096"/>
        <w:jc w:val="right"/>
        <w:rPr>
          <w:sz w:val="21"/>
          <w:szCs w:val="21"/>
        </w:rPr>
      </w:pPr>
      <w:r w:rsidRPr="00750DB5">
        <w:rPr>
          <w:sz w:val="21"/>
          <w:szCs w:val="21"/>
        </w:rPr>
        <w:br w:type="page"/>
      </w:r>
      <w:r>
        <w:rPr>
          <w:sz w:val="21"/>
          <w:szCs w:val="21"/>
        </w:rPr>
        <w:lastRenderedPageBreak/>
        <w:t>1 priedas</w:t>
      </w:r>
    </w:p>
    <w:p w14:paraId="302A2D79" w14:textId="3FE4FEEE" w:rsidR="003C0DEF" w:rsidRDefault="003C0DEF" w:rsidP="003C0DEF">
      <w:pPr>
        <w:ind w:left="6096"/>
        <w:jc w:val="right"/>
        <w:rPr>
          <w:sz w:val="21"/>
          <w:szCs w:val="21"/>
        </w:rPr>
      </w:pPr>
      <w:r>
        <w:rPr>
          <w:sz w:val="21"/>
          <w:szCs w:val="21"/>
        </w:rPr>
        <w:t>prie 20</w:t>
      </w:r>
      <w:r w:rsidR="00D10F77">
        <w:rPr>
          <w:sz w:val="21"/>
          <w:szCs w:val="21"/>
        </w:rPr>
        <w:t xml:space="preserve">24 </w:t>
      </w:r>
      <w:r>
        <w:rPr>
          <w:sz w:val="21"/>
          <w:szCs w:val="21"/>
        </w:rPr>
        <w:t>m. __________ d.</w:t>
      </w:r>
    </w:p>
    <w:p w14:paraId="15E54935" w14:textId="188129AD" w:rsidR="003C0DEF" w:rsidRDefault="009A496B" w:rsidP="009A496B">
      <w:pPr>
        <w:ind w:left="5376" w:firstLine="720"/>
        <w:jc w:val="right"/>
        <w:rPr>
          <w:sz w:val="21"/>
          <w:szCs w:val="21"/>
        </w:rPr>
      </w:pPr>
      <w:r>
        <w:rPr>
          <w:sz w:val="21"/>
          <w:szCs w:val="21"/>
        </w:rPr>
        <w:t>P</w:t>
      </w:r>
      <w:r w:rsidR="003C0DEF">
        <w:rPr>
          <w:sz w:val="21"/>
          <w:szCs w:val="21"/>
        </w:rPr>
        <w:t>anaudos suteikimo sutarties</w:t>
      </w:r>
      <w:r>
        <w:rPr>
          <w:sz w:val="21"/>
          <w:szCs w:val="21"/>
        </w:rPr>
        <w:t xml:space="preserve"> </w:t>
      </w:r>
      <w:r w:rsidR="003C0DEF">
        <w:rPr>
          <w:sz w:val="21"/>
          <w:szCs w:val="21"/>
        </w:rPr>
        <w:t>Nr. ____</w:t>
      </w:r>
    </w:p>
    <w:p w14:paraId="18363040" w14:textId="77777777" w:rsidR="003C0DEF" w:rsidRDefault="003C0DEF" w:rsidP="003C0DEF">
      <w:pPr>
        <w:jc w:val="right"/>
        <w:rPr>
          <w:sz w:val="21"/>
          <w:szCs w:val="21"/>
        </w:rPr>
      </w:pPr>
    </w:p>
    <w:p w14:paraId="71E5D15A" w14:textId="77777777" w:rsidR="003C0DEF" w:rsidRDefault="003C0DEF" w:rsidP="003C0DEF">
      <w:pPr>
        <w:jc w:val="right"/>
        <w:rPr>
          <w:sz w:val="21"/>
          <w:szCs w:val="21"/>
        </w:rPr>
      </w:pPr>
    </w:p>
    <w:p w14:paraId="189D5C30" w14:textId="77777777" w:rsidR="003C0DEF" w:rsidRDefault="003C0DEF" w:rsidP="003C0DEF">
      <w:pPr>
        <w:jc w:val="center"/>
        <w:rPr>
          <w:b/>
          <w:sz w:val="21"/>
          <w:szCs w:val="21"/>
        </w:rPr>
      </w:pPr>
      <w:r>
        <w:rPr>
          <w:b/>
          <w:sz w:val="21"/>
          <w:szCs w:val="21"/>
        </w:rPr>
        <w:t>PANAUDOS PERDAVIMO–PRIĖMIMO AKTAS</w:t>
      </w:r>
    </w:p>
    <w:p w14:paraId="67E665E4" w14:textId="77777777" w:rsidR="003C0DEF" w:rsidRDefault="003C0DEF" w:rsidP="003C0DEF">
      <w:pPr>
        <w:tabs>
          <w:tab w:val="left" w:pos="1276"/>
        </w:tabs>
        <w:jc w:val="center"/>
        <w:rPr>
          <w:bCs/>
          <w:sz w:val="21"/>
          <w:szCs w:val="21"/>
        </w:rPr>
      </w:pPr>
    </w:p>
    <w:p w14:paraId="0CDFCE79" w14:textId="6B3E09CD" w:rsidR="003C0DEF" w:rsidRDefault="003C0DEF" w:rsidP="003C0DEF">
      <w:pPr>
        <w:tabs>
          <w:tab w:val="left" w:pos="1276"/>
        </w:tabs>
        <w:jc w:val="center"/>
        <w:rPr>
          <w:sz w:val="21"/>
          <w:szCs w:val="21"/>
        </w:rPr>
      </w:pPr>
      <w:r>
        <w:rPr>
          <w:sz w:val="21"/>
          <w:szCs w:val="21"/>
        </w:rPr>
        <w:t>202</w:t>
      </w:r>
      <w:r w:rsidR="00515C31">
        <w:rPr>
          <w:sz w:val="21"/>
          <w:szCs w:val="21"/>
        </w:rPr>
        <w:t>4</w:t>
      </w:r>
      <w:r>
        <w:rPr>
          <w:sz w:val="21"/>
          <w:szCs w:val="21"/>
        </w:rPr>
        <w:t xml:space="preserve"> m. ________ __ d., </w:t>
      </w:r>
      <w:r w:rsidR="00515C31">
        <w:rPr>
          <w:sz w:val="21"/>
          <w:szCs w:val="21"/>
        </w:rPr>
        <w:t>Kupiškis</w:t>
      </w:r>
    </w:p>
    <w:p w14:paraId="0100A7FE" w14:textId="77777777" w:rsidR="003C0DEF" w:rsidRDefault="003C0DEF" w:rsidP="003C0DEF">
      <w:pPr>
        <w:tabs>
          <w:tab w:val="left" w:pos="1276"/>
        </w:tabs>
        <w:rPr>
          <w:bCs/>
          <w:sz w:val="21"/>
          <w:szCs w:val="21"/>
        </w:rPr>
      </w:pPr>
    </w:p>
    <w:p w14:paraId="113958F3" w14:textId="1C8ABD7E" w:rsidR="003C0DEF" w:rsidRDefault="003C0DEF" w:rsidP="003C0DEF">
      <w:pPr>
        <w:tabs>
          <w:tab w:val="left" w:pos="1276"/>
          <w:tab w:val="center" w:pos="4153"/>
          <w:tab w:val="right" w:pos="8306"/>
        </w:tabs>
        <w:spacing w:after="20"/>
        <w:ind w:firstLine="851"/>
        <w:jc w:val="both"/>
        <w:rPr>
          <w:sz w:val="21"/>
          <w:szCs w:val="21"/>
          <w:lang w:eastAsia="lt-LT"/>
        </w:rPr>
      </w:pPr>
      <w:r w:rsidRPr="00B87EAC">
        <w:rPr>
          <w:sz w:val="21"/>
          <w:szCs w:val="21"/>
          <w:highlight w:val="yellow"/>
          <w:lang w:eastAsia="lt-LT"/>
        </w:rPr>
        <w:t xml:space="preserve">Vadovaujantis panaudos suteikimo sutartimi (toliau – </w:t>
      </w:r>
      <w:r w:rsidRPr="00B87EAC">
        <w:rPr>
          <w:bCs/>
          <w:sz w:val="21"/>
          <w:szCs w:val="21"/>
          <w:highlight w:val="yellow"/>
          <w:lang w:eastAsia="lt-LT"/>
        </w:rPr>
        <w:t>Sutartis</w:t>
      </w:r>
      <w:r w:rsidRPr="00B87EAC">
        <w:rPr>
          <w:sz w:val="21"/>
          <w:szCs w:val="21"/>
          <w:highlight w:val="yellow"/>
          <w:lang w:eastAsia="lt-LT"/>
        </w:rPr>
        <w:t xml:space="preserve">), pasirašyta tarp </w:t>
      </w:r>
      <w:r w:rsidRPr="00B87EAC">
        <w:rPr>
          <w:b/>
          <w:bCs/>
          <w:i/>
          <w:sz w:val="21"/>
          <w:szCs w:val="21"/>
          <w:highlight w:val="yellow"/>
          <w:lang w:eastAsia="lt-LT"/>
        </w:rPr>
        <w:t>(įrašyti organizacijos statusą (UAB, AB, MB, IĮ, VšĮ, Labdaros paramos fondas ir t. t.) ir pavadinimą)</w:t>
      </w:r>
      <w:r w:rsidRPr="00B87EAC">
        <w:rPr>
          <w:i/>
          <w:sz w:val="21"/>
          <w:szCs w:val="21"/>
          <w:highlight w:val="yellow"/>
          <w:lang w:eastAsia="lt-LT"/>
        </w:rPr>
        <w:t>,</w:t>
      </w:r>
      <w:r w:rsidRPr="00B87EAC">
        <w:rPr>
          <w:sz w:val="21"/>
          <w:szCs w:val="21"/>
          <w:highlight w:val="yellow"/>
          <w:lang w:eastAsia="lt-LT"/>
        </w:rPr>
        <w:t xml:space="preserve"> juridinio asmens kodas </w:t>
      </w:r>
      <w:r w:rsidRPr="00B87EAC">
        <w:rPr>
          <w:i/>
          <w:sz w:val="21"/>
          <w:szCs w:val="21"/>
          <w:highlight w:val="yellow"/>
          <w:lang w:eastAsia="lt-LT"/>
        </w:rPr>
        <w:t>(devynių skaitmenų)</w:t>
      </w:r>
      <w:r w:rsidRPr="00B87EAC">
        <w:rPr>
          <w:sz w:val="21"/>
          <w:szCs w:val="21"/>
          <w:highlight w:val="yellow"/>
          <w:lang w:eastAsia="lt-LT"/>
        </w:rPr>
        <w:t>, adresas: (</w:t>
      </w:r>
      <w:r w:rsidRPr="00B87EAC">
        <w:rPr>
          <w:i/>
          <w:sz w:val="21"/>
          <w:szCs w:val="21"/>
          <w:highlight w:val="yellow"/>
          <w:lang w:eastAsia="lt-LT"/>
        </w:rPr>
        <w:t>gatvė, namo Nr., buto Nr., pašto indeksas, miestas/rajonas)</w:t>
      </w:r>
      <w:r w:rsidRPr="00B87EAC">
        <w:rPr>
          <w:sz w:val="21"/>
          <w:szCs w:val="21"/>
          <w:highlight w:val="yellow"/>
          <w:lang w:eastAsia="lt-LT"/>
        </w:rPr>
        <w:t>,</w:t>
      </w:r>
      <w:r>
        <w:rPr>
          <w:sz w:val="21"/>
          <w:szCs w:val="21"/>
          <w:lang w:eastAsia="lt-LT"/>
        </w:rPr>
        <w:t xml:space="preserve"> </w:t>
      </w:r>
      <w:r>
        <w:rPr>
          <w:bCs/>
          <w:sz w:val="21"/>
          <w:szCs w:val="21"/>
          <w:lang w:eastAsia="lt-LT"/>
        </w:rPr>
        <w:t xml:space="preserve">(toliau – </w:t>
      </w:r>
      <w:r>
        <w:rPr>
          <w:sz w:val="21"/>
          <w:szCs w:val="21"/>
          <w:lang w:eastAsia="lt-LT"/>
        </w:rPr>
        <w:t>Panaudos davėjas</w:t>
      </w:r>
      <w:r>
        <w:rPr>
          <w:bCs/>
          <w:sz w:val="21"/>
          <w:szCs w:val="21"/>
          <w:lang w:eastAsia="lt-LT"/>
        </w:rPr>
        <w:t xml:space="preserve">), ir </w:t>
      </w:r>
      <w:r w:rsidR="00B87EAC" w:rsidRPr="00283718">
        <w:rPr>
          <w:b/>
          <w:sz w:val="21"/>
          <w:szCs w:val="21"/>
          <w:lang w:eastAsia="lt-LT"/>
        </w:rPr>
        <w:t>Viešoji įstaiga Kupiškio ligoninė</w:t>
      </w:r>
      <w:r w:rsidR="00B87EAC" w:rsidRPr="00283718">
        <w:rPr>
          <w:sz w:val="21"/>
          <w:szCs w:val="21"/>
          <w:lang w:eastAsia="lt-LT"/>
        </w:rPr>
        <w:t>,</w:t>
      </w:r>
      <w:r w:rsidR="00B87EAC" w:rsidRPr="00283718">
        <w:rPr>
          <w:b/>
          <w:sz w:val="21"/>
          <w:szCs w:val="21"/>
          <w:lang w:eastAsia="lt-LT"/>
        </w:rPr>
        <w:t xml:space="preserve"> </w:t>
      </w:r>
      <w:r w:rsidR="00B87EAC" w:rsidRPr="00283718">
        <w:rPr>
          <w:sz w:val="21"/>
          <w:szCs w:val="21"/>
          <w:lang w:eastAsia="lt-LT"/>
        </w:rPr>
        <w:t xml:space="preserve">juridinio asmens kodas 164832256, adresas: Krantinės g. 28, LT-40117 Kupiškis, </w:t>
      </w:r>
      <w:r>
        <w:rPr>
          <w:sz w:val="21"/>
          <w:szCs w:val="21"/>
          <w:lang w:eastAsia="lt-LT"/>
        </w:rPr>
        <w:t xml:space="preserve"> </w:t>
      </w:r>
      <w:r>
        <w:rPr>
          <w:bCs/>
          <w:sz w:val="21"/>
          <w:szCs w:val="21"/>
          <w:lang w:eastAsia="lt-LT"/>
        </w:rPr>
        <w:t xml:space="preserve">(toliau – </w:t>
      </w:r>
      <w:r>
        <w:rPr>
          <w:sz w:val="21"/>
          <w:szCs w:val="21"/>
          <w:lang w:eastAsia="lt-LT"/>
        </w:rPr>
        <w:t>Panaudos gavėjas</w:t>
      </w:r>
      <w:r>
        <w:rPr>
          <w:bCs/>
          <w:sz w:val="21"/>
          <w:szCs w:val="21"/>
          <w:lang w:eastAsia="lt-LT"/>
        </w:rPr>
        <w:t>),</w:t>
      </w:r>
      <w:r>
        <w:rPr>
          <w:sz w:val="21"/>
          <w:szCs w:val="21"/>
          <w:lang w:eastAsia="lt-LT"/>
        </w:rPr>
        <w:t xml:space="preserve"> materialiai atsakingas Panaudos davėjo atstovas ir materialiai atsakingas Panaudos gavėjo atstovas sudarė šį panaudos perdavimo–priėmimo aktą, kuriuo patvirtina, kad:</w:t>
      </w:r>
    </w:p>
    <w:p w14:paraId="6016130E" w14:textId="77777777" w:rsidR="003C0DEF" w:rsidRDefault="003C0DEF" w:rsidP="003C0DEF">
      <w:pPr>
        <w:tabs>
          <w:tab w:val="left" w:pos="1276"/>
          <w:tab w:val="center" w:pos="4153"/>
          <w:tab w:val="right" w:pos="8306"/>
        </w:tabs>
        <w:spacing w:after="20"/>
        <w:ind w:firstLine="851"/>
        <w:jc w:val="both"/>
        <w:rPr>
          <w:sz w:val="21"/>
          <w:szCs w:val="21"/>
          <w:lang w:eastAsia="lt-LT"/>
        </w:rPr>
      </w:pPr>
    </w:p>
    <w:p w14:paraId="49E5EEF1" w14:textId="77777777" w:rsidR="003C0DEF" w:rsidRDefault="003C0DEF" w:rsidP="003C0DEF">
      <w:pPr>
        <w:widowControl/>
        <w:numPr>
          <w:ilvl w:val="0"/>
          <w:numId w:val="14"/>
        </w:numPr>
        <w:tabs>
          <w:tab w:val="left" w:pos="1134"/>
          <w:tab w:val="center" w:pos="4153"/>
          <w:tab w:val="right" w:pos="8306"/>
        </w:tabs>
        <w:autoSpaceDE/>
        <w:autoSpaceDN/>
        <w:ind w:left="0" w:firstLine="851"/>
        <w:jc w:val="both"/>
        <w:rPr>
          <w:sz w:val="21"/>
          <w:szCs w:val="21"/>
          <w:lang w:eastAsia="lt-LT"/>
        </w:rPr>
      </w:pPr>
      <w:r>
        <w:rPr>
          <w:sz w:val="21"/>
          <w:szCs w:val="21"/>
          <w:lang w:eastAsia="lt-LT"/>
        </w:rPr>
        <w:t xml:space="preserve">Panaudos davėjas perdavė Panaudos gavėjui, o Panaudos gavėjas priėmė iš Panaudos davėjo žemiau išvardintą turtą, kurio bendra vertė yra </w:t>
      </w:r>
      <w:r>
        <w:rPr>
          <w:bCs/>
          <w:i/>
          <w:sz w:val="21"/>
          <w:szCs w:val="21"/>
          <w:lang w:eastAsia="lt-LT"/>
        </w:rPr>
        <w:t>0.000,00</w:t>
      </w:r>
      <w:r>
        <w:rPr>
          <w:bCs/>
          <w:sz w:val="21"/>
          <w:szCs w:val="21"/>
          <w:lang w:eastAsia="lt-LT"/>
        </w:rPr>
        <w:t xml:space="preserve"> </w:t>
      </w:r>
      <w:r>
        <w:rPr>
          <w:sz w:val="21"/>
          <w:szCs w:val="21"/>
          <w:lang w:eastAsia="lt-LT"/>
        </w:rPr>
        <w:t xml:space="preserve">Eur </w:t>
      </w:r>
      <w:r>
        <w:rPr>
          <w:bCs/>
          <w:i/>
          <w:sz w:val="21"/>
          <w:szCs w:val="21"/>
          <w:lang w:eastAsia="lt-LT"/>
        </w:rPr>
        <w:t>(suma žodžiais e</w:t>
      </w:r>
      <w:r>
        <w:rPr>
          <w:i/>
          <w:sz w:val="21"/>
          <w:szCs w:val="21"/>
          <w:lang w:eastAsia="lt-LT"/>
        </w:rPr>
        <w:t>urų  xx ct)</w:t>
      </w:r>
      <w:r>
        <w:rPr>
          <w:sz w:val="21"/>
          <w:szCs w:val="21"/>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726"/>
        <w:gridCol w:w="2399"/>
        <w:gridCol w:w="1599"/>
        <w:gridCol w:w="2241"/>
      </w:tblGrid>
      <w:tr w:rsidR="003C0DEF" w14:paraId="04ADC9B4" w14:textId="77777777" w:rsidTr="003C0DEF">
        <w:trPr>
          <w:trHeight w:val="354"/>
        </w:trPr>
        <w:tc>
          <w:tcPr>
            <w:tcW w:w="282" w:type="pct"/>
            <w:tcBorders>
              <w:top w:val="single" w:sz="4" w:space="0" w:color="auto"/>
              <w:left w:val="single" w:sz="4" w:space="0" w:color="auto"/>
              <w:bottom w:val="single" w:sz="4" w:space="0" w:color="auto"/>
              <w:right w:val="single" w:sz="4" w:space="0" w:color="auto"/>
            </w:tcBorders>
            <w:hideMark/>
          </w:tcPr>
          <w:p w14:paraId="150C7676" w14:textId="77777777" w:rsidR="003C0DEF" w:rsidRDefault="003C0DEF">
            <w:pPr>
              <w:tabs>
                <w:tab w:val="left" w:pos="1276"/>
              </w:tabs>
              <w:rPr>
                <w:sz w:val="21"/>
                <w:szCs w:val="21"/>
              </w:rPr>
            </w:pPr>
            <w:r>
              <w:rPr>
                <w:sz w:val="21"/>
                <w:szCs w:val="21"/>
              </w:rPr>
              <w:t>Eil.</w:t>
            </w:r>
          </w:p>
          <w:p w14:paraId="1A29375B" w14:textId="77777777" w:rsidR="003C0DEF" w:rsidRDefault="003C0DEF">
            <w:pPr>
              <w:tabs>
                <w:tab w:val="left" w:pos="1276"/>
              </w:tabs>
              <w:rPr>
                <w:sz w:val="21"/>
                <w:szCs w:val="21"/>
              </w:rPr>
            </w:pPr>
            <w:r>
              <w:rPr>
                <w:sz w:val="21"/>
                <w:szCs w:val="21"/>
              </w:rPr>
              <w:t>Nr.</w:t>
            </w:r>
          </w:p>
        </w:tc>
        <w:tc>
          <w:tcPr>
            <w:tcW w:w="1764" w:type="pct"/>
            <w:tcBorders>
              <w:top w:val="single" w:sz="4" w:space="0" w:color="auto"/>
              <w:left w:val="single" w:sz="4" w:space="0" w:color="auto"/>
              <w:bottom w:val="single" w:sz="4" w:space="0" w:color="auto"/>
              <w:right w:val="single" w:sz="4" w:space="0" w:color="auto"/>
            </w:tcBorders>
            <w:hideMark/>
          </w:tcPr>
          <w:p w14:paraId="3A3D5129" w14:textId="77777777" w:rsidR="003C0DEF" w:rsidRDefault="003C0DEF">
            <w:pPr>
              <w:tabs>
                <w:tab w:val="left" w:pos="1276"/>
              </w:tabs>
              <w:rPr>
                <w:sz w:val="21"/>
                <w:szCs w:val="21"/>
              </w:rPr>
            </w:pPr>
            <w:r>
              <w:rPr>
                <w:sz w:val="21"/>
                <w:szCs w:val="21"/>
              </w:rPr>
              <w:t>Perduodamo turto (Panaudos) aprašas</w:t>
            </w:r>
          </w:p>
        </w:tc>
        <w:tc>
          <w:tcPr>
            <w:tcW w:w="1136" w:type="pct"/>
            <w:tcBorders>
              <w:top w:val="single" w:sz="4" w:space="0" w:color="auto"/>
              <w:left w:val="single" w:sz="4" w:space="0" w:color="auto"/>
              <w:bottom w:val="single" w:sz="4" w:space="0" w:color="auto"/>
              <w:right w:val="single" w:sz="4" w:space="0" w:color="auto"/>
            </w:tcBorders>
            <w:hideMark/>
          </w:tcPr>
          <w:p w14:paraId="5D5F6716" w14:textId="77777777" w:rsidR="003C0DEF" w:rsidRDefault="003C0DEF">
            <w:pPr>
              <w:tabs>
                <w:tab w:val="left" w:pos="1276"/>
              </w:tabs>
              <w:rPr>
                <w:sz w:val="21"/>
                <w:szCs w:val="21"/>
              </w:rPr>
            </w:pPr>
            <w:r>
              <w:rPr>
                <w:sz w:val="21"/>
                <w:szCs w:val="21"/>
              </w:rPr>
              <w:t>Vieneto kaina (Eur)</w:t>
            </w:r>
          </w:p>
        </w:tc>
        <w:tc>
          <w:tcPr>
            <w:tcW w:w="757" w:type="pct"/>
            <w:tcBorders>
              <w:top w:val="single" w:sz="4" w:space="0" w:color="auto"/>
              <w:left w:val="single" w:sz="4" w:space="0" w:color="auto"/>
              <w:bottom w:val="single" w:sz="4" w:space="0" w:color="auto"/>
              <w:right w:val="single" w:sz="4" w:space="0" w:color="auto"/>
            </w:tcBorders>
            <w:hideMark/>
          </w:tcPr>
          <w:p w14:paraId="3002A4FD" w14:textId="77777777" w:rsidR="003C0DEF" w:rsidRDefault="003C0DEF">
            <w:pPr>
              <w:tabs>
                <w:tab w:val="left" w:pos="1276"/>
              </w:tabs>
              <w:rPr>
                <w:sz w:val="21"/>
                <w:szCs w:val="21"/>
              </w:rPr>
            </w:pPr>
            <w:r>
              <w:rPr>
                <w:sz w:val="21"/>
                <w:szCs w:val="21"/>
              </w:rPr>
              <w:t>Kiekis</w:t>
            </w:r>
          </w:p>
        </w:tc>
        <w:tc>
          <w:tcPr>
            <w:tcW w:w="1061" w:type="pct"/>
            <w:tcBorders>
              <w:top w:val="single" w:sz="4" w:space="0" w:color="auto"/>
              <w:left w:val="single" w:sz="4" w:space="0" w:color="auto"/>
              <w:bottom w:val="single" w:sz="4" w:space="0" w:color="auto"/>
              <w:right w:val="single" w:sz="4" w:space="0" w:color="auto"/>
            </w:tcBorders>
            <w:hideMark/>
          </w:tcPr>
          <w:p w14:paraId="70804A42" w14:textId="77777777" w:rsidR="003C0DEF" w:rsidRDefault="003C0DEF">
            <w:pPr>
              <w:tabs>
                <w:tab w:val="left" w:pos="1276"/>
              </w:tabs>
              <w:rPr>
                <w:sz w:val="21"/>
                <w:szCs w:val="21"/>
              </w:rPr>
            </w:pPr>
            <w:r>
              <w:rPr>
                <w:sz w:val="21"/>
                <w:szCs w:val="21"/>
              </w:rPr>
              <w:t>Suma (Eur)</w:t>
            </w:r>
          </w:p>
        </w:tc>
      </w:tr>
      <w:tr w:rsidR="003C0DEF" w14:paraId="19528FD0" w14:textId="77777777" w:rsidTr="003C0DEF">
        <w:tc>
          <w:tcPr>
            <w:tcW w:w="282" w:type="pct"/>
            <w:tcBorders>
              <w:top w:val="single" w:sz="4" w:space="0" w:color="auto"/>
              <w:left w:val="single" w:sz="4" w:space="0" w:color="auto"/>
              <w:bottom w:val="single" w:sz="4" w:space="0" w:color="auto"/>
              <w:right w:val="single" w:sz="4" w:space="0" w:color="auto"/>
            </w:tcBorders>
          </w:tcPr>
          <w:p w14:paraId="1A1FBE75" w14:textId="77777777" w:rsidR="003C0DEF" w:rsidRDefault="003C0DEF" w:rsidP="003C0DEF">
            <w:pPr>
              <w:widowControl/>
              <w:numPr>
                <w:ilvl w:val="0"/>
                <w:numId w:val="15"/>
              </w:numPr>
              <w:tabs>
                <w:tab w:val="left" w:pos="0"/>
                <w:tab w:val="left" w:pos="1276"/>
              </w:tabs>
              <w:autoSpaceDE/>
              <w:autoSpaceDN/>
              <w:ind w:left="0" w:firstLine="0"/>
              <w:jc w:val="right"/>
              <w:rPr>
                <w:sz w:val="21"/>
                <w:szCs w:val="21"/>
              </w:rPr>
            </w:pPr>
          </w:p>
        </w:tc>
        <w:tc>
          <w:tcPr>
            <w:tcW w:w="1764" w:type="pct"/>
            <w:tcBorders>
              <w:top w:val="single" w:sz="4" w:space="0" w:color="auto"/>
              <w:left w:val="single" w:sz="4" w:space="0" w:color="auto"/>
              <w:bottom w:val="single" w:sz="4" w:space="0" w:color="auto"/>
              <w:right w:val="single" w:sz="4" w:space="0" w:color="auto"/>
            </w:tcBorders>
          </w:tcPr>
          <w:p w14:paraId="4EDA4D98" w14:textId="77777777" w:rsidR="003C0DEF" w:rsidRDefault="003C0DEF">
            <w:pPr>
              <w:tabs>
                <w:tab w:val="left" w:pos="1276"/>
              </w:tabs>
              <w:rPr>
                <w:sz w:val="21"/>
                <w:szCs w:val="21"/>
              </w:rPr>
            </w:pPr>
          </w:p>
        </w:tc>
        <w:tc>
          <w:tcPr>
            <w:tcW w:w="1136" w:type="pct"/>
            <w:tcBorders>
              <w:top w:val="single" w:sz="4" w:space="0" w:color="auto"/>
              <w:left w:val="single" w:sz="4" w:space="0" w:color="auto"/>
              <w:bottom w:val="single" w:sz="4" w:space="0" w:color="auto"/>
              <w:right w:val="single" w:sz="4" w:space="0" w:color="auto"/>
            </w:tcBorders>
          </w:tcPr>
          <w:p w14:paraId="27DF97D0" w14:textId="77777777" w:rsidR="003C0DEF" w:rsidRDefault="003C0DEF">
            <w:pPr>
              <w:tabs>
                <w:tab w:val="left" w:pos="1276"/>
              </w:tabs>
              <w:rPr>
                <w:sz w:val="21"/>
                <w:szCs w:val="21"/>
              </w:rPr>
            </w:pPr>
          </w:p>
        </w:tc>
        <w:tc>
          <w:tcPr>
            <w:tcW w:w="757" w:type="pct"/>
            <w:tcBorders>
              <w:top w:val="single" w:sz="4" w:space="0" w:color="auto"/>
              <w:left w:val="single" w:sz="4" w:space="0" w:color="auto"/>
              <w:bottom w:val="single" w:sz="4" w:space="0" w:color="auto"/>
              <w:right w:val="single" w:sz="4" w:space="0" w:color="auto"/>
            </w:tcBorders>
          </w:tcPr>
          <w:p w14:paraId="47CFC700" w14:textId="77777777" w:rsidR="003C0DEF" w:rsidRDefault="003C0DEF">
            <w:pPr>
              <w:tabs>
                <w:tab w:val="left" w:pos="1276"/>
              </w:tabs>
              <w:rPr>
                <w:sz w:val="21"/>
                <w:szCs w:val="21"/>
              </w:rPr>
            </w:pPr>
          </w:p>
        </w:tc>
        <w:tc>
          <w:tcPr>
            <w:tcW w:w="1061" w:type="pct"/>
            <w:tcBorders>
              <w:top w:val="single" w:sz="4" w:space="0" w:color="auto"/>
              <w:left w:val="single" w:sz="4" w:space="0" w:color="auto"/>
              <w:bottom w:val="single" w:sz="4" w:space="0" w:color="auto"/>
              <w:right w:val="single" w:sz="4" w:space="0" w:color="auto"/>
            </w:tcBorders>
          </w:tcPr>
          <w:p w14:paraId="09122CEF" w14:textId="77777777" w:rsidR="003C0DEF" w:rsidRDefault="003C0DEF">
            <w:pPr>
              <w:tabs>
                <w:tab w:val="left" w:pos="1276"/>
              </w:tabs>
              <w:rPr>
                <w:sz w:val="21"/>
                <w:szCs w:val="21"/>
              </w:rPr>
            </w:pPr>
          </w:p>
        </w:tc>
      </w:tr>
      <w:tr w:rsidR="003C0DEF" w14:paraId="36E87FBD" w14:textId="77777777" w:rsidTr="003C0DEF">
        <w:tc>
          <w:tcPr>
            <w:tcW w:w="282" w:type="pct"/>
            <w:tcBorders>
              <w:top w:val="single" w:sz="4" w:space="0" w:color="auto"/>
              <w:left w:val="single" w:sz="4" w:space="0" w:color="auto"/>
              <w:bottom w:val="single" w:sz="4" w:space="0" w:color="auto"/>
              <w:right w:val="single" w:sz="4" w:space="0" w:color="auto"/>
            </w:tcBorders>
            <w:hideMark/>
          </w:tcPr>
          <w:p w14:paraId="0F63E0E1" w14:textId="77777777" w:rsidR="003C0DEF" w:rsidRDefault="003C0DEF">
            <w:pPr>
              <w:tabs>
                <w:tab w:val="left" w:pos="1276"/>
              </w:tabs>
              <w:jc w:val="center"/>
              <w:rPr>
                <w:sz w:val="21"/>
                <w:szCs w:val="21"/>
              </w:rPr>
            </w:pPr>
            <w:r>
              <w:rPr>
                <w:sz w:val="21"/>
                <w:szCs w:val="21"/>
              </w:rPr>
              <w:t>...</w:t>
            </w:r>
          </w:p>
        </w:tc>
        <w:tc>
          <w:tcPr>
            <w:tcW w:w="1764" w:type="pct"/>
            <w:tcBorders>
              <w:top w:val="single" w:sz="4" w:space="0" w:color="auto"/>
              <w:left w:val="single" w:sz="4" w:space="0" w:color="auto"/>
              <w:bottom w:val="single" w:sz="4" w:space="0" w:color="auto"/>
              <w:right w:val="single" w:sz="4" w:space="0" w:color="auto"/>
            </w:tcBorders>
            <w:hideMark/>
          </w:tcPr>
          <w:p w14:paraId="05B6C1B4" w14:textId="77777777" w:rsidR="003C0DEF" w:rsidRDefault="003C0DEF">
            <w:pPr>
              <w:tabs>
                <w:tab w:val="left" w:pos="1276"/>
              </w:tabs>
              <w:rPr>
                <w:sz w:val="21"/>
                <w:szCs w:val="21"/>
              </w:rPr>
            </w:pPr>
            <w:r>
              <w:rPr>
                <w:sz w:val="21"/>
                <w:szCs w:val="21"/>
              </w:rPr>
              <w:t>...</w:t>
            </w:r>
          </w:p>
        </w:tc>
        <w:tc>
          <w:tcPr>
            <w:tcW w:w="1136" w:type="pct"/>
            <w:tcBorders>
              <w:top w:val="single" w:sz="4" w:space="0" w:color="auto"/>
              <w:left w:val="single" w:sz="4" w:space="0" w:color="auto"/>
              <w:bottom w:val="single" w:sz="4" w:space="0" w:color="auto"/>
              <w:right w:val="single" w:sz="4" w:space="0" w:color="auto"/>
            </w:tcBorders>
          </w:tcPr>
          <w:p w14:paraId="4F31BF13" w14:textId="77777777" w:rsidR="003C0DEF" w:rsidRDefault="003C0DEF">
            <w:pPr>
              <w:tabs>
                <w:tab w:val="left" w:pos="1276"/>
              </w:tabs>
              <w:rPr>
                <w:sz w:val="21"/>
                <w:szCs w:val="21"/>
              </w:rPr>
            </w:pPr>
          </w:p>
        </w:tc>
        <w:tc>
          <w:tcPr>
            <w:tcW w:w="757" w:type="pct"/>
            <w:tcBorders>
              <w:top w:val="single" w:sz="4" w:space="0" w:color="auto"/>
              <w:left w:val="single" w:sz="4" w:space="0" w:color="auto"/>
              <w:bottom w:val="single" w:sz="4" w:space="0" w:color="auto"/>
              <w:right w:val="single" w:sz="4" w:space="0" w:color="auto"/>
            </w:tcBorders>
          </w:tcPr>
          <w:p w14:paraId="427C2DF2" w14:textId="77777777" w:rsidR="003C0DEF" w:rsidRDefault="003C0DEF">
            <w:pPr>
              <w:tabs>
                <w:tab w:val="left" w:pos="1276"/>
              </w:tabs>
              <w:rPr>
                <w:sz w:val="21"/>
                <w:szCs w:val="21"/>
              </w:rPr>
            </w:pPr>
          </w:p>
        </w:tc>
        <w:tc>
          <w:tcPr>
            <w:tcW w:w="1061" w:type="pct"/>
            <w:tcBorders>
              <w:top w:val="single" w:sz="4" w:space="0" w:color="auto"/>
              <w:left w:val="single" w:sz="4" w:space="0" w:color="auto"/>
              <w:bottom w:val="single" w:sz="4" w:space="0" w:color="auto"/>
              <w:right w:val="single" w:sz="4" w:space="0" w:color="auto"/>
            </w:tcBorders>
          </w:tcPr>
          <w:p w14:paraId="30FB61ED" w14:textId="77777777" w:rsidR="003C0DEF" w:rsidRDefault="003C0DEF">
            <w:pPr>
              <w:tabs>
                <w:tab w:val="left" w:pos="1276"/>
              </w:tabs>
              <w:rPr>
                <w:sz w:val="21"/>
                <w:szCs w:val="21"/>
              </w:rPr>
            </w:pPr>
          </w:p>
        </w:tc>
      </w:tr>
      <w:tr w:rsidR="003C0DEF" w14:paraId="685E08AE" w14:textId="77777777" w:rsidTr="003C0DEF">
        <w:tc>
          <w:tcPr>
            <w:tcW w:w="3939" w:type="pct"/>
            <w:gridSpan w:val="4"/>
            <w:tcBorders>
              <w:top w:val="single" w:sz="4" w:space="0" w:color="auto"/>
              <w:left w:val="single" w:sz="4" w:space="0" w:color="auto"/>
              <w:bottom w:val="single" w:sz="4" w:space="0" w:color="auto"/>
              <w:right w:val="single" w:sz="4" w:space="0" w:color="auto"/>
            </w:tcBorders>
            <w:hideMark/>
          </w:tcPr>
          <w:p w14:paraId="107949CF" w14:textId="77777777" w:rsidR="003C0DEF" w:rsidRDefault="003C0DEF">
            <w:pPr>
              <w:tabs>
                <w:tab w:val="left" w:pos="1276"/>
              </w:tabs>
              <w:jc w:val="right"/>
              <w:rPr>
                <w:b/>
                <w:sz w:val="21"/>
                <w:szCs w:val="21"/>
              </w:rPr>
            </w:pPr>
            <w:r>
              <w:rPr>
                <w:b/>
                <w:sz w:val="21"/>
                <w:szCs w:val="21"/>
              </w:rPr>
              <w:t>Iš viso: (Eur)</w:t>
            </w:r>
          </w:p>
        </w:tc>
        <w:tc>
          <w:tcPr>
            <w:tcW w:w="1061" w:type="pct"/>
            <w:tcBorders>
              <w:top w:val="single" w:sz="4" w:space="0" w:color="auto"/>
              <w:left w:val="single" w:sz="4" w:space="0" w:color="auto"/>
              <w:bottom w:val="single" w:sz="4" w:space="0" w:color="auto"/>
              <w:right w:val="single" w:sz="4" w:space="0" w:color="auto"/>
            </w:tcBorders>
          </w:tcPr>
          <w:p w14:paraId="18113D01" w14:textId="77777777" w:rsidR="003C0DEF" w:rsidRDefault="003C0DEF">
            <w:pPr>
              <w:tabs>
                <w:tab w:val="left" w:pos="1276"/>
              </w:tabs>
              <w:rPr>
                <w:b/>
                <w:sz w:val="21"/>
                <w:szCs w:val="21"/>
              </w:rPr>
            </w:pPr>
          </w:p>
        </w:tc>
      </w:tr>
    </w:tbl>
    <w:p w14:paraId="7A7FF9B0" w14:textId="77777777" w:rsidR="003C0DEF" w:rsidRDefault="003C0DEF" w:rsidP="003C0DEF">
      <w:pPr>
        <w:tabs>
          <w:tab w:val="left" w:pos="426"/>
          <w:tab w:val="left" w:pos="1276"/>
          <w:tab w:val="center" w:pos="4820"/>
          <w:tab w:val="right" w:pos="8306"/>
        </w:tabs>
        <w:spacing w:after="20"/>
        <w:jc w:val="both"/>
        <w:rPr>
          <w:sz w:val="21"/>
          <w:szCs w:val="21"/>
          <w:lang w:eastAsia="lt-LT"/>
        </w:rPr>
      </w:pPr>
    </w:p>
    <w:p w14:paraId="1A9AC628" w14:textId="607F0027" w:rsidR="003C0DEF" w:rsidRDefault="003C0DEF" w:rsidP="003C0DEF">
      <w:pPr>
        <w:widowControl/>
        <w:numPr>
          <w:ilvl w:val="0"/>
          <w:numId w:val="14"/>
        </w:numPr>
        <w:tabs>
          <w:tab w:val="left" w:pos="1134"/>
          <w:tab w:val="center" w:pos="4153"/>
          <w:tab w:val="right" w:pos="8306"/>
        </w:tabs>
        <w:autoSpaceDE/>
        <w:autoSpaceDN/>
        <w:ind w:left="0" w:firstLine="851"/>
        <w:jc w:val="both"/>
        <w:rPr>
          <w:sz w:val="21"/>
          <w:szCs w:val="21"/>
          <w:lang w:eastAsia="lt-LT"/>
        </w:rPr>
      </w:pPr>
      <w:r>
        <w:rPr>
          <w:sz w:val="21"/>
          <w:szCs w:val="21"/>
          <w:lang w:eastAsia="lt-LT"/>
        </w:rPr>
        <w:t xml:space="preserve">Panauda buvo suteikta </w:t>
      </w:r>
      <w:r w:rsidR="00B87EAC">
        <w:rPr>
          <w:sz w:val="21"/>
          <w:szCs w:val="21"/>
          <w:lang w:eastAsia="lt-LT"/>
        </w:rPr>
        <w:t>VšĮ Kupiškio ligoninės laboratorijai</w:t>
      </w:r>
      <w:r>
        <w:rPr>
          <w:sz w:val="21"/>
          <w:szCs w:val="21"/>
          <w:lang w:eastAsia="lt-LT"/>
        </w:rPr>
        <w:t xml:space="preserve"> vadovaujantis Sutartyje nustatytomis sąlygomis ir tvarka.</w:t>
      </w:r>
    </w:p>
    <w:p w14:paraId="3EB0B1B1" w14:textId="77777777" w:rsidR="003C0DEF" w:rsidRDefault="003C0DEF" w:rsidP="003C0DEF">
      <w:pPr>
        <w:widowControl/>
        <w:numPr>
          <w:ilvl w:val="0"/>
          <w:numId w:val="14"/>
        </w:numPr>
        <w:tabs>
          <w:tab w:val="left" w:pos="1134"/>
          <w:tab w:val="center" w:pos="4153"/>
          <w:tab w:val="right" w:pos="8306"/>
        </w:tabs>
        <w:autoSpaceDE/>
        <w:autoSpaceDN/>
        <w:ind w:left="0" w:firstLine="851"/>
        <w:jc w:val="both"/>
        <w:rPr>
          <w:sz w:val="21"/>
          <w:szCs w:val="21"/>
          <w:lang w:eastAsia="lt-LT"/>
        </w:rPr>
      </w:pPr>
      <w:r>
        <w:rPr>
          <w:sz w:val="21"/>
          <w:szCs w:val="21"/>
          <w:lang w:eastAsia="lt-LT"/>
        </w:rPr>
        <w:t>Šis panaudos perdavimo–priėmimo aktas laikomas neatskiriama Sutarties dalimi.</w:t>
      </w:r>
    </w:p>
    <w:p w14:paraId="1B9D9FE1" w14:textId="77777777" w:rsidR="003C0DEF" w:rsidRDefault="003C0DEF" w:rsidP="003C0DEF">
      <w:pPr>
        <w:ind w:left="6096"/>
        <w:rPr>
          <w:sz w:val="21"/>
          <w:szCs w:val="21"/>
        </w:rPr>
      </w:pPr>
    </w:p>
    <w:p w14:paraId="090B46A5" w14:textId="77777777" w:rsidR="003C0DEF" w:rsidRDefault="003C0DEF" w:rsidP="003C0DEF">
      <w:pPr>
        <w:ind w:left="6096"/>
        <w:rPr>
          <w:sz w:val="21"/>
          <w:szCs w:val="21"/>
        </w:rPr>
      </w:pPr>
    </w:p>
    <w:tbl>
      <w:tblPr>
        <w:tblW w:w="9104" w:type="dxa"/>
        <w:jc w:val="center"/>
        <w:tblLook w:val="04A0" w:firstRow="1" w:lastRow="0" w:firstColumn="1" w:lastColumn="0" w:noHBand="0" w:noVBand="1"/>
      </w:tblPr>
      <w:tblGrid>
        <w:gridCol w:w="4568"/>
        <w:gridCol w:w="4536"/>
      </w:tblGrid>
      <w:tr w:rsidR="003C0DEF" w14:paraId="73A06598" w14:textId="77777777" w:rsidTr="003C0DEF">
        <w:trPr>
          <w:trHeight w:val="2297"/>
          <w:jc w:val="center"/>
        </w:trPr>
        <w:tc>
          <w:tcPr>
            <w:tcW w:w="4568" w:type="dxa"/>
          </w:tcPr>
          <w:p w14:paraId="10A1DB7F" w14:textId="77777777" w:rsidR="003C0DEF" w:rsidRDefault="003C0DEF">
            <w:pPr>
              <w:tabs>
                <w:tab w:val="left" w:pos="1276"/>
              </w:tabs>
              <w:rPr>
                <w:b/>
                <w:bCs/>
                <w:sz w:val="21"/>
                <w:szCs w:val="21"/>
              </w:rPr>
            </w:pPr>
            <w:r>
              <w:rPr>
                <w:b/>
                <w:bCs/>
                <w:sz w:val="21"/>
                <w:szCs w:val="21"/>
              </w:rPr>
              <w:t>Perdavė (</w:t>
            </w:r>
            <w:r>
              <w:rPr>
                <w:b/>
                <w:bCs/>
                <w:i/>
                <w:iCs/>
                <w:sz w:val="21"/>
                <w:szCs w:val="21"/>
              </w:rPr>
              <w:t>materialiai atsakingas Panaudos davėjo atstovas</w:t>
            </w:r>
            <w:r>
              <w:rPr>
                <w:b/>
                <w:bCs/>
                <w:sz w:val="21"/>
                <w:szCs w:val="21"/>
              </w:rPr>
              <w:t>):</w:t>
            </w:r>
          </w:p>
          <w:p w14:paraId="2C6E496A" w14:textId="77777777" w:rsidR="003C0DEF" w:rsidRDefault="003C0DEF">
            <w:pPr>
              <w:tabs>
                <w:tab w:val="left" w:pos="1276"/>
              </w:tabs>
              <w:rPr>
                <w:b/>
                <w:bCs/>
                <w:sz w:val="21"/>
                <w:szCs w:val="21"/>
              </w:rPr>
            </w:pPr>
          </w:p>
          <w:p w14:paraId="1E033CC7" w14:textId="77777777" w:rsidR="003C0DEF" w:rsidRDefault="003C0DEF">
            <w:pPr>
              <w:tabs>
                <w:tab w:val="left" w:pos="1276"/>
              </w:tabs>
              <w:rPr>
                <w:b/>
                <w:bCs/>
                <w:sz w:val="21"/>
                <w:szCs w:val="21"/>
              </w:rPr>
            </w:pPr>
            <w:r>
              <w:rPr>
                <w:b/>
                <w:bCs/>
                <w:sz w:val="21"/>
                <w:szCs w:val="21"/>
              </w:rPr>
              <w:t>_______________________________</w:t>
            </w:r>
          </w:p>
          <w:p w14:paraId="7D3F6CE4" w14:textId="77777777" w:rsidR="003C0DEF" w:rsidRDefault="003C0DEF">
            <w:pPr>
              <w:tabs>
                <w:tab w:val="left" w:pos="1276"/>
              </w:tabs>
              <w:rPr>
                <w:sz w:val="21"/>
                <w:szCs w:val="21"/>
              </w:rPr>
            </w:pPr>
            <w:r>
              <w:rPr>
                <w:b/>
                <w:sz w:val="21"/>
                <w:szCs w:val="21"/>
              </w:rPr>
              <w:t>(</w:t>
            </w:r>
            <w:r>
              <w:rPr>
                <w:sz w:val="21"/>
                <w:szCs w:val="21"/>
              </w:rPr>
              <w:t>Užimamos pareigos)</w:t>
            </w:r>
          </w:p>
          <w:p w14:paraId="0541556D" w14:textId="77777777" w:rsidR="003C0DEF" w:rsidRDefault="003C0DEF">
            <w:pPr>
              <w:tabs>
                <w:tab w:val="left" w:pos="1276"/>
              </w:tabs>
              <w:rPr>
                <w:sz w:val="21"/>
                <w:szCs w:val="21"/>
              </w:rPr>
            </w:pPr>
          </w:p>
          <w:p w14:paraId="3676EDF8" w14:textId="77777777" w:rsidR="003C0DEF" w:rsidRDefault="003C0DEF">
            <w:pPr>
              <w:tabs>
                <w:tab w:val="left" w:pos="1276"/>
              </w:tabs>
              <w:rPr>
                <w:sz w:val="21"/>
                <w:szCs w:val="21"/>
              </w:rPr>
            </w:pPr>
            <w:r>
              <w:rPr>
                <w:sz w:val="21"/>
                <w:szCs w:val="21"/>
              </w:rPr>
              <w:t>____________________________________</w:t>
            </w:r>
          </w:p>
          <w:p w14:paraId="0B9425DA" w14:textId="77777777" w:rsidR="003C0DEF" w:rsidRDefault="003C0DEF">
            <w:pPr>
              <w:tabs>
                <w:tab w:val="left" w:pos="1276"/>
              </w:tabs>
              <w:rPr>
                <w:sz w:val="21"/>
                <w:szCs w:val="21"/>
              </w:rPr>
            </w:pPr>
            <w:r>
              <w:rPr>
                <w:sz w:val="21"/>
                <w:szCs w:val="21"/>
              </w:rPr>
              <w:t>(Vardas, pavardė, parašas)</w:t>
            </w:r>
          </w:p>
          <w:p w14:paraId="4D7CDF1B" w14:textId="77777777" w:rsidR="003C0DEF" w:rsidRDefault="003C0DEF">
            <w:pPr>
              <w:tabs>
                <w:tab w:val="left" w:pos="1276"/>
              </w:tabs>
              <w:rPr>
                <w:bCs/>
                <w:iCs/>
                <w:sz w:val="21"/>
                <w:szCs w:val="21"/>
              </w:rPr>
            </w:pPr>
          </w:p>
        </w:tc>
        <w:tc>
          <w:tcPr>
            <w:tcW w:w="4536" w:type="dxa"/>
          </w:tcPr>
          <w:p w14:paraId="4A87F084" w14:textId="77777777" w:rsidR="003C0DEF" w:rsidRDefault="003C0DEF">
            <w:pPr>
              <w:tabs>
                <w:tab w:val="left" w:pos="1276"/>
              </w:tabs>
              <w:rPr>
                <w:b/>
                <w:bCs/>
                <w:sz w:val="21"/>
                <w:szCs w:val="21"/>
              </w:rPr>
            </w:pPr>
            <w:r>
              <w:rPr>
                <w:b/>
                <w:bCs/>
                <w:sz w:val="21"/>
                <w:szCs w:val="21"/>
              </w:rPr>
              <w:t>Priėmė (</w:t>
            </w:r>
            <w:r>
              <w:rPr>
                <w:b/>
                <w:bCs/>
                <w:i/>
                <w:iCs/>
                <w:sz w:val="21"/>
                <w:szCs w:val="21"/>
              </w:rPr>
              <w:t>materialiai atsakingas Panaudos gavėjos atstovas</w:t>
            </w:r>
            <w:r>
              <w:rPr>
                <w:b/>
                <w:bCs/>
                <w:sz w:val="21"/>
                <w:szCs w:val="21"/>
              </w:rPr>
              <w:t>):</w:t>
            </w:r>
          </w:p>
          <w:p w14:paraId="5C22CC65" w14:textId="77777777" w:rsidR="003C0DEF" w:rsidRDefault="003C0DEF">
            <w:pPr>
              <w:tabs>
                <w:tab w:val="left" w:pos="1276"/>
              </w:tabs>
              <w:rPr>
                <w:b/>
                <w:bCs/>
                <w:sz w:val="21"/>
                <w:szCs w:val="21"/>
              </w:rPr>
            </w:pPr>
          </w:p>
          <w:p w14:paraId="3E0833BB" w14:textId="77777777" w:rsidR="003C0DEF" w:rsidRDefault="003C0DEF">
            <w:pPr>
              <w:tabs>
                <w:tab w:val="left" w:pos="1276"/>
              </w:tabs>
              <w:rPr>
                <w:b/>
                <w:bCs/>
                <w:sz w:val="21"/>
                <w:szCs w:val="21"/>
              </w:rPr>
            </w:pPr>
            <w:r>
              <w:rPr>
                <w:b/>
                <w:bCs/>
                <w:sz w:val="21"/>
                <w:szCs w:val="21"/>
              </w:rPr>
              <w:t>____________________________________</w:t>
            </w:r>
          </w:p>
          <w:p w14:paraId="5BB55C22" w14:textId="77777777" w:rsidR="003C0DEF" w:rsidRDefault="003C0DEF">
            <w:pPr>
              <w:tabs>
                <w:tab w:val="left" w:pos="1276"/>
              </w:tabs>
              <w:rPr>
                <w:bCs/>
                <w:sz w:val="21"/>
                <w:szCs w:val="21"/>
              </w:rPr>
            </w:pPr>
            <w:r>
              <w:rPr>
                <w:bCs/>
                <w:sz w:val="21"/>
                <w:szCs w:val="21"/>
              </w:rPr>
              <w:t>(Užimamos pareigos)</w:t>
            </w:r>
          </w:p>
          <w:p w14:paraId="579C5DF7" w14:textId="77777777" w:rsidR="003C0DEF" w:rsidRDefault="003C0DEF">
            <w:pPr>
              <w:tabs>
                <w:tab w:val="left" w:pos="1276"/>
              </w:tabs>
              <w:rPr>
                <w:bCs/>
                <w:sz w:val="21"/>
                <w:szCs w:val="21"/>
              </w:rPr>
            </w:pPr>
          </w:p>
          <w:p w14:paraId="24CDAFDD" w14:textId="77777777" w:rsidR="003C0DEF" w:rsidRDefault="003C0DEF">
            <w:pPr>
              <w:tabs>
                <w:tab w:val="left" w:pos="1276"/>
              </w:tabs>
              <w:rPr>
                <w:bCs/>
                <w:sz w:val="21"/>
                <w:szCs w:val="21"/>
              </w:rPr>
            </w:pPr>
            <w:r>
              <w:rPr>
                <w:bCs/>
                <w:sz w:val="21"/>
                <w:szCs w:val="21"/>
              </w:rPr>
              <w:t>____________________________________</w:t>
            </w:r>
          </w:p>
          <w:p w14:paraId="01E070AE" w14:textId="77777777" w:rsidR="003C0DEF" w:rsidRDefault="003C0DEF">
            <w:pPr>
              <w:tabs>
                <w:tab w:val="left" w:pos="1276"/>
              </w:tabs>
              <w:rPr>
                <w:bCs/>
                <w:sz w:val="21"/>
                <w:szCs w:val="21"/>
              </w:rPr>
            </w:pPr>
            <w:r>
              <w:rPr>
                <w:bCs/>
                <w:sz w:val="21"/>
                <w:szCs w:val="21"/>
              </w:rPr>
              <w:t>(Vardas, pavardė, parašas)</w:t>
            </w:r>
          </w:p>
          <w:p w14:paraId="1A4F69F4" w14:textId="77777777" w:rsidR="003C0DEF" w:rsidRDefault="003C0DEF">
            <w:pPr>
              <w:tabs>
                <w:tab w:val="left" w:pos="1276"/>
              </w:tabs>
              <w:rPr>
                <w:sz w:val="21"/>
                <w:szCs w:val="21"/>
              </w:rPr>
            </w:pPr>
          </w:p>
        </w:tc>
      </w:tr>
    </w:tbl>
    <w:p w14:paraId="6B6672A6" w14:textId="77777777" w:rsidR="003C0DEF" w:rsidRDefault="003C0DEF" w:rsidP="003C0DEF">
      <w:pPr>
        <w:ind w:left="6096"/>
        <w:rPr>
          <w:sz w:val="21"/>
          <w:szCs w:val="21"/>
        </w:rPr>
      </w:pPr>
    </w:p>
    <w:p w14:paraId="5F3023EF" w14:textId="0EFF44F5" w:rsidR="00A20B6D" w:rsidRDefault="003C0DEF" w:rsidP="00A20B6D">
      <w:pPr>
        <w:ind w:left="6096"/>
        <w:jc w:val="right"/>
        <w:rPr>
          <w:sz w:val="21"/>
          <w:szCs w:val="21"/>
        </w:rPr>
      </w:pPr>
      <w:r>
        <w:rPr>
          <w:sz w:val="21"/>
          <w:szCs w:val="21"/>
        </w:rPr>
        <w:br w:type="page"/>
      </w:r>
      <w:r w:rsidR="00A20B6D">
        <w:rPr>
          <w:sz w:val="21"/>
          <w:szCs w:val="21"/>
        </w:rPr>
        <w:lastRenderedPageBreak/>
        <w:t>2 priedas</w:t>
      </w:r>
    </w:p>
    <w:p w14:paraId="54DF67F5" w14:textId="5FC2DAA4" w:rsidR="00A20B6D" w:rsidRDefault="00A20B6D" w:rsidP="00A20B6D">
      <w:pPr>
        <w:ind w:left="6096"/>
        <w:jc w:val="right"/>
        <w:rPr>
          <w:sz w:val="21"/>
          <w:szCs w:val="21"/>
        </w:rPr>
      </w:pPr>
      <w:r>
        <w:rPr>
          <w:sz w:val="21"/>
          <w:szCs w:val="21"/>
        </w:rPr>
        <w:t>prie 202</w:t>
      </w:r>
      <w:r w:rsidR="00220922">
        <w:rPr>
          <w:sz w:val="21"/>
          <w:szCs w:val="21"/>
        </w:rPr>
        <w:t xml:space="preserve">4 </w:t>
      </w:r>
      <w:r>
        <w:rPr>
          <w:sz w:val="21"/>
          <w:szCs w:val="21"/>
        </w:rPr>
        <w:t>m. __________ d.</w:t>
      </w:r>
    </w:p>
    <w:p w14:paraId="1ADCA023" w14:textId="19A3FD92" w:rsidR="003C0DEF" w:rsidRDefault="00A20B6D" w:rsidP="00A20B6D">
      <w:pPr>
        <w:ind w:left="6096"/>
        <w:jc w:val="right"/>
        <w:rPr>
          <w:sz w:val="21"/>
          <w:szCs w:val="21"/>
        </w:rPr>
      </w:pPr>
      <w:r>
        <w:rPr>
          <w:sz w:val="21"/>
          <w:szCs w:val="21"/>
        </w:rPr>
        <w:t>Panaudos suteikimo sutarties Nr. ____</w:t>
      </w:r>
    </w:p>
    <w:p w14:paraId="1CF81C15" w14:textId="77777777" w:rsidR="003C0DEF" w:rsidRDefault="003C0DEF" w:rsidP="003C0DEF">
      <w:pPr>
        <w:jc w:val="right"/>
        <w:rPr>
          <w:sz w:val="21"/>
          <w:szCs w:val="21"/>
        </w:rPr>
      </w:pPr>
    </w:p>
    <w:p w14:paraId="755A2266" w14:textId="77777777" w:rsidR="003C0DEF" w:rsidRDefault="003C0DEF" w:rsidP="003C0DEF">
      <w:pPr>
        <w:jc w:val="center"/>
        <w:rPr>
          <w:b/>
          <w:sz w:val="21"/>
          <w:szCs w:val="21"/>
        </w:rPr>
      </w:pPr>
      <w:r>
        <w:rPr>
          <w:b/>
          <w:sz w:val="21"/>
          <w:szCs w:val="21"/>
        </w:rPr>
        <w:t>PANAUDOS GRĄŽINIMO AKTAS</w:t>
      </w:r>
    </w:p>
    <w:p w14:paraId="1DE69BEB" w14:textId="77777777" w:rsidR="003C0DEF" w:rsidRDefault="003C0DEF" w:rsidP="003C0DEF">
      <w:pPr>
        <w:tabs>
          <w:tab w:val="left" w:pos="1276"/>
        </w:tabs>
        <w:jc w:val="center"/>
        <w:rPr>
          <w:bCs/>
          <w:sz w:val="21"/>
          <w:szCs w:val="21"/>
        </w:rPr>
      </w:pPr>
    </w:p>
    <w:p w14:paraId="32F83966" w14:textId="79CD8812" w:rsidR="003C0DEF" w:rsidRDefault="003C0DEF" w:rsidP="003C0DEF">
      <w:pPr>
        <w:tabs>
          <w:tab w:val="left" w:pos="1276"/>
        </w:tabs>
        <w:jc w:val="center"/>
        <w:rPr>
          <w:sz w:val="21"/>
          <w:szCs w:val="21"/>
        </w:rPr>
      </w:pPr>
      <w:r>
        <w:rPr>
          <w:sz w:val="21"/>
          <w:szCs w:val="21"/>
        </w:rPr>
        <w:t>202</w:t>
      </w:r>
      <w:r w:rsidR="00515C31">
        <w:rPr>
          <w:sz w:val="21"/>
          <w:szCs w:val="21"/>
        </w:rPr>
        <w:t>4</w:t>
      </w:r>
      <w:r>
        <w:rPr>
          <w:sz w:val="21"/>
          <w:szCs w:val="21"/>
        </w:rPr>
        <w:t xml:space="preserve"> m. ________ __ d., </w:t>
      </w:r>
      <w:r w:rsidR="00515C31">
        <w:rPr>
          <w:sz w:val="21"/>
          <w:szCs w:val="21"/>
        </w:rPr>
        <w:t>Kupiškis</w:t>
      </w:r>
    </w:p>
    <w:p w14:paraId="77BECC47" w14:textId="77777777" w:rsidR="003C0DEF" w:rsidRDefault="003C0DEF" w:rsidP="003C0DEF">
      <w:pPr>
        <w:tabs>
          <w:tab w:val="left" w:pos="1276"/>
        </w:tabs>
        <w:rPr>
          <w:bCs/>
          <w:sz w:val="21"/>
          <w:szCs w:val="21"/>
        </w:rPr>
      </w:pPr>
    </w:p>
    <w:p w14:paraId="6DAFB1E8" w14:textId="3B6FF900" w:rsidR="003C0DEF" w:rsidRDefault="003C0DEF" w:rsidP="003C0DEF">
      <w:pPr>
        <w:tabs>
          <w:tab w:val="left" w:pos="1276"/>
          <w:tab w:val="center" w:pos="4153"/>
          <w:tab w:val="right" w:pos="8306"/>
        </w:tabs>
        <w:spacing w:after="20"/>
        <w:ind w:firstLine="851"/>
        <w:jc w:val="both"/>
        <w:rPr>
          <w:sz w:val="21"/>
          <w:szCs w:val="21"/>
          <w:lang w:eastAsia="lt-LT"/>
        </w:rPr>
      </w:pPr>
      <w:r w:rsidRPr="00B87EAC">
        <w:rPr>
          <w:sz w:val="21"/>
          <w:szCs w:val="21"/>
          <w:highlight w:val="yellow"/>
          <w:lang w:eastAsia="lt-LT"/>
        </w:rPr>
        <w:t xml:space="preserve">Vadovaujantis panaudos suteikimo sutartimi (toliau – </w:t>
      </w:r>
      <w:r w:rsidRPr="00B87EAC">
        <w:rPr>
          <w:bCs/>
          <w:sz w:val="21"/>
          <w:szCs w:val="21"/>
          <w:highlight w:val="yellow"/>
          <w:lang w:eastAsia="lt-LT"/>
        </w:rPr>
        <w:t>Sutartis</w:t>
      </w:r>
      <w:r w:rsidRPr="00B87EAC">
        <w:rPr>
          <w:sz w:val="21"/>
          <w:szCs w:val="21"/>
          <w:highlight w:val="yellow"/>
          <w:lang w:eastAsia="lt-LT"/>
        </w:rPr>
        <w:t xml:space="preserve">), pasirašyta tarp </w:t>
      </w:r>
      <w:r w:rsidRPr="00B87EAC">
        <w:rPr>
          <w:b/>
          <w:bCs/>
          <w:i/>
          <w:sz w:val="21"/>
          <w:szCs w:val="21"/>
          <w:highlight w:val="yellow"/>
          <w:lang w:eastAsia="lt-LT"/>
        </w:rPr>
        <w:t>(įrašyti organizacijos statusą (UAB, AB, MB, IĮ, VšĮ, Labdaros paramos fondas ir t. t.) ir pavadinimą)</w:t>
      </w:r>
      <w:r w:rsidRPr="00B87EAC">
        <w:rPr>
          <w:sz w:val="21"/>
          <w:szCs w:val="21"/>
          <w:highlight w:val="yellow"/>
          <w:lang w:eastAsia="lt-LT"/>
        </w:rPr>
        <w:t xml:space="preserve">, juridinio asmens kodas </w:t>
      </w:r>
      <w:r w:rsidRPr="00B87EAC">
        <w:rPr>
          <w:i/>
          <w:sz w:val="21"/>
          <w:szCs w:val="21"/>
          <w:highlight w:val="yellow"/>
          <w:lang w:eastAsia="lt-LT"/>
        </w:rPr>
        <w:t>(devynių skaitmenų)</w:t>
      </w:r>
      <w:r w:rsidRPr="00B87EAC">
        <w:rPr>
          <w:sz w:val="21"/>
          <w:szCs w:val="21"/>
          <w:highlight w:val="yellow"/>
          <w:lang w:eastAsia="lt-LT"/>
        </w:rPr>
        <w:t xml:space="preserve">, adresas: </w:t>
      </w:r>
      <w:r w:rsidRPr="00B87EAC">
        <w:rPr>
          <w:i/>
          <w:sz w:val="21"/>
          <w:szCs w:val="21"/>
          <w:highlight w:val="yellow"/>
          <w:lang w:eastAsia="lt-LT"/>
        </w:rPr>
        <w:t>(gatvė, namo Nr., buto Nr., pašto indeksas, miestas/rajonas)</w:t>
      </w:r>
      <w:r w:rsidRPr="00B87EAC">
        <w:rPr>
          <w:sz w:val="21"/>
          <w:szCs w:val="21"/>
          <w:highlight w:val="yellow"/>
          <w:lang w:eastAsia="lt-LT"/>
        </w:rPr>
        <w:t>,</w:t>
      </w:r>
      <w:r>
        <w:rPr>
          <w:sz w:val="21"/>
          <w:szCs w:val="21"/>
          <w:lang w:eastAsia="lt-LT"/>
        </w:rPr>
        <w:t xml:space="preserve"> </w:t>
      </w:r>
      <w:r>
        <w:rPr>
          <w:bCs/>
          <w:sz w:val="21"/>
          <w:szCs w:val="21"/>
          <w:lang w:eastAsia="lt-LT"/>
        </w:rPr>
        <w:t xml:space="preserve">(toliau – </w:t>
      </w:r>
      <w:r>
        <w:rPr>
          <w:sz w:val="21"/>
          <w:szCs w:val="21"/>
          <w:lang w:eastAsia="lt-LT"/>
        </w:rPr>
        <w:t>Panaudos davėjas</w:t>
      </w:r>
      <w:r>
        <w:rPr>
          <w:bCs/>
          <w:sz w:val="21"/>
          <w:szCs w:val="21"/>
          <w:lang w:eastAsia="lt-LT"/>
        </w:rPr>
        <w:t xml:space="preserve">), ir </w:t>
      </w:r>
      <w:r w:rsidR="00B87EAC" w:rsidRPr="00283718">
        <w:rPr>
          <w:b/>
          <w:sz w:val="21"/>
          <w:szCs w:val="21"/>
          <w:lang w:eastAsia="lt-LT"/>
        </w:rPr>
        <w:t>Viešoji įstaiga Kupiškio ligoninė</w:t>
      </w:r>
      <w:r w:rsidR="00B87EAC" w:rsidRPr="00283718">
        <w:rPr>
          <w:sz w:val="21"/>
          <w:szCs w:val="21"/>
          <w:lang w:eastAsia="lt-LT"/>
        </w:rPr>
        <w:t>,</w:t>
      </w:r>
      <w:r w:rsidR="00B87EAC" w:rsidRPr="00283718">
        <w:rPr>
          <w:b/>
          <w:sz w:val="21"/>
          <w:szCs w:val="21"/>
          <w:lang w:eastAsia="lt-LT"/>
        </w:rPr>
        <w:t xml:space="preserve"> </w:t>
      </w:r>
      <w:r w:rsidR="00B87EAC" w:rsidRPr="00283718">
        <w:rPr>
          <w:sz w:val="21"/>
          <w:szCs w:val="21"/>
          <w:lang w:eastAsia="lt-LT"/>
        </w:rPr>
        <w:t>juridinio asmens kodas 164832256, adresas: Krantinės g. 28, LT-40117 Kupiškis,</w:t>
      </w:r>
      <w:r>
        <w:rPr>
          <w:sz w:val="21"/>
          <w:szCs w:val="21"/>
          <w:lang w:eastAsia="lt-LT"/>
        </w:rPr>
        <w:t xml:space="preserve"> </w:t>
      </w:r>
      <w:r>
        <w:rPr>
          <w:bCs/>
          <w:sz w:val="21"/>
          <w:szCs w:val="21"/>
          <w:lang w:eastAsia="lt-LT"/>
        </w:rPr>
        <w:t xml:space="preserve">(toliau – </w:t>
      </w:r>
      <w:r>
        <w:rPr>
          <w:sz w:val="21"/>
          <w:szCs w:val="21"/>
          <w:lang w:eastAsia="lt-LT"/>
        </w:rPr>
        <w:t>Panaudos gavėjas</w:t>
      </w:r>
      <w:r>
        <w:rPr>
          <w:bCs/>
          <w:sz w:val="21"/>
          <w:szCs w:val="21"/>
          <w:lang w:eastAsia="lt-LT"/>
        </w:rPr>
        <w:t>),</w:t>
      </w:r>
      <w:r>
        <w:rPr>
          <w:sz w:val="21"/>
          <w:szCs w:val="21"/>
          <w:lang w:eastAsia="lt-LT"/>
        </w:rPr>
        <w:t xml:space="preserve"> materialiai atsakingas Panaudos davėjo atstovas ir materialiai atsakingas Panaudos gavėjo atstovas sudarė šį panaudos grąžinimo aktą, kuriuo patvirtina, kad:</w:t>
      </w:r>
    </w:p>
    <w:p w14:paraId="084903B3" w14:textId="77777777" w:rsidR="003C0DEF" w:rsidRDefault="003C0DEF" w:rsidP="003C0DEF">
      <w:pPr>
        <w:tabs>
          <w:tab w:val="left" w:pos="1276"/>
          <w:tab w:val="center" w:pos="4153"/>
          <w:tab w:val="right" w:pos="8306"/>
        </w:tabs>
        <w:spacing w:after="20"/>
        <w:ind w:firstLine="851"/>
        <w:jc w:val="both"/>
        <w:rPr>
          <w:sz w:val="21"/>
          <w:szCs w:val="21"/>
          <w:lang w:eastAsia="lt-LT"/>
        </w:rPr>
      </w:pPr>
    </w:p>
    <w:p w14:paraId="741FAB96" w14:textId="77777777" w:rsidR="003C0DEF" w:rsidRDefault="003C0DEF" w:rsidP="003C0DEF">
      <w:pPr>
        <w:widowControl/>
        <w:numPr>
          <w:ilvl w:val="0"/>
          <w:numId w:val="16"/>
        </w:numPr>
        <w:tabs>
          <w:tab w:val="left" w:pos="1134"/>
          <w:tab w:val="center" w:pos="4153"/>
          <w:tab w:val="right" w:pos="8306"/>
        </w:tabs>
        <w:autoSpaceDE/>
        <w:autoSpaceDN/>
        <w:ind w:left="0" w:firstLine="851"/>
        <w:jc w:val="both"/>
        <w:rPr>
          <w:sz w:val="21"/>
          <w:szCs w:val="21"/>
          <w:lang w:eastAsia="lt-LT"/>
        </w:rPr>
      </w:pPr>
      <w:r>
        <w:rPr>
          <w:sz w:val="21"/>
          <w:szCs w:val="21"/>
          <w:lang w:eastAsia="lt-LT"/>
        </w:rPr>
        <w:t xml:space="preserve">Panaudos gavėjas grąžino Panaudos davėjui, o Panaudos davėjas priėmė iš Panaudos gavėjo Turtą, t. y. žemiau išvardintą turtą, kurio bendra vertė yra </w:t>
      </w:r>
      <w:r>
        <w:rPr>
          <w:bCs/>
          <w:i/>
          <w:sz w:val="21"/>
          <w:szCs w:val="21"/>
          <w:lang w:eastAsia="lt-LT"/>
        </w:rPr>
        <w:t xml:space="preserve">0.000,00 </w:t>
      </w:r>
      <w:r>
        <w:rPr>
          <w:i/>
          <w:sz w:val="21"/>
          <w:szCs w:val="21"/>
          <w:lang w:eastAsia="lt-LT"/>
        </w:rPr>
        <w:t xml:space="preserve">Eur </w:t>
      </w:r>
      <w:r>
        <w:rPr>
          <w:bCs/>
          <w:i/>
          <w:sz w:val="21"/>
          <w:szCs w:val="21"/>
          <w:lang w:eastAsia="lt-LT"/>
        </w:rPr>
        <w:t>(suma žodžiais eurų</w:t>
      </w:r>
      <w:r>
        <w:rPr>
          <w:i/>
          <w:sz w:val="21"/>
          <w:szCs w:val="21"/>
          <w:lang w:eastAsia="lt-LT"/>
        </w:rPr>
        <w:t xml:space="preserve"> xx ct</w:t>
      </w:r>
      <w:r>
        <w:rPr>
          <w:bCs/>
          <w:i/>
          <w:sz w:val="21"/>
          <w:szCs w:val="21"/>
          <w:lang w:eastAsia="lt-LT"/>
        </w:rPr>
        <w:t>)</w:t>
      </w:r>
      <w:r>
        <w:rPr>
          <w:sz w:val="21"/>
          <w:szCs w:val="21"/>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726"/>
        <w:gridCol w:w="2399"/>
        <w:gridCol w:w="1599"/>
        <w:gridCol w:w="2241"/>
      </w:tblGrid>
      <w:tr w:rsidR="003C0DEF" w14:paraId="429342B7" w14:textId="77777777" w:rsidTr="003C0DEF">
        <w:trPr>
          <w:trHeight w:val="354"/>
        </w:trPr>
        <w:tc>
          <w:tcPr>
            <w:tcW w:w="282" w:type="pct"/>
            <w:tcBorders>
              <w:top w:val="single" w:sz="4" w:space="0" w:color="auto"/>
              <w:left w:val="single" w:sz="4" w:space="0" w:color="auto"/>
              <w:bottom w:val="single" w:sz="4" w:space="0" w:color="auto"/>
              <w:right w:val="single" w:sz="4" w:space="0" w:color="auto"/>
            </w:tcBorders>
            <w:hideMark/>
          </w:tcPr>
          <w:p w14:paraId="7E069738" w14:textId="77777777" w:rsidR="003C0DEF" w:rsidRDefault="003C0DEF">
            <w:pPr>
              <w:tabs>
                <w:tab w:val="left" w:pos="1276"/>
              </w:tabs>
              <w:rPr>
                <w:sz w:val="21"/>
                <w:szCs w:val="21"/>
              </w:rPr>
            </w:pPr>
            <w:r>
              <w:rPr>
                <w:sz w:val="21"/>
                <w:szCs w:val="21"/>
              </w:rPr>
              <w:t>Eil.</w:t>
            </w:r>
          </w:p>
          <w:p w14:paraId="5DE437C1" w14:textId="77777777" w:rsidR="003C0DEF" w:rsidRDefault="003C0DEF">
            <w:pPr>
              <w:tabs>
                <w:tab w:val="left" w:pos="1276"/>
              </w:tabs>
              <w:rPr>
                <w:sz w:val="21"/>
                <w:szCs w:val="21"/>
              </w:rPr>
            </w:pPr>
            <w:r>
              <w:rPr>
                <w:sz w:val="21"/>
                <w:szCs w:val="21"/>
              </w:rPr>
              <w:t>Nr.</w:t>
            </w:r>
          </w:p>
        </w:tc>
        <w:tc>
          <w:tcPr>
            <w:tcW w:w="1764" w:type="pct"/>
            <w:tcBorders>
              <w:top w:val="single" w:sz="4" w:space="0" w:color="auto"/>
              <w:left w:val="single" w:sz="4" w:space="0" w:color="auto"/>
              <w:bottom w:val="single" w:sz="4" w:space="0" w:color="auto"/>
              <w:right w:val="single" w:sz="4" w:space="0" w:color="auto"/>
            </w:tcBorders>
            <w:hideMark/>
          </w:tcPr>
          <w:p w14:paraId="173BBD0F" w14:textId="77777777" w:rsidR="003C0DEF" w:rsidRDefault="003C0DEF">
            <w:pPr>
              <w:tabs>
                <w:tab w:val="left" w:pos="1276"/>
              </w:tabs>
              <w:rPr>
                <w:sz w:val="21"/>
                <w:szCs w:val="21"/>
              </w:rPr>
            </w:pPr>
            <w:r>
              <w:rPr>
                <w:sz w:val="21"/>
                <w:szCs w:val="21"/>
              </w:rPr>
              <w:t>Perduodamo turto (Panaudos) aprašas</w:t>
            </w:r>
          </w:p>
        </w:tc>
        <w:tc>
          <w:tcPr>
            <w:tcW w:w="1136" w:type="pct"/>
            <w:tcBorders>
              <w:top w:val="single" w:sz="4" w:space="0" w:color="auto"/>
              <w:left w:val="single" w:sz="4" w:space="0" w:color="auto"/>
              <w:bottom w:val="single" w:sz="4" w:space="0" w:color="auto"/>
              <w:right w:val="single" w:sz="4" w:space="0" w:color="auto"/>
            </w:tcBorders>
            <w:hideMark/>
          </w:tcPr>
          <w:p w14:paraId="69D0A909" w14:textId="77777777" w:rsidR="003C0DEF" w:rsidRDefault="003C0DEF">
            <w:pPr>
              <w:tabs>
                <w:tab w:val="left" w:pos="1276"/>
              </w:tabs>
              <w:rPr>
                <w:sz w:val="21"/>
                <w:szCs w:val="21"/>
              </w:rPr>
            </w:pPr>
            <w:r>
              <w:rPr>
                <w:sz w:val="21"/>
                <w:szCs w:val="21"/>
              </w:rPr>
              <w:t>Vieneto kaina (Eur)</w:t>
            </w:r>
          </w:p>
        </w:tc>
        <w:tc>
          <w:tcPr>
            <w:tcW w:w="757" w:type="pct"/>
            <w:tcBorders>
              <w:top w:val="single" w:sz="4" w:space="0" w:color="auto"/>
              <w:left w:val="single" w:sz="4" w:space="0" w:color="auto"/>
              <w:bottom w:val="single" w:sz="4" w:space="0" w:color="auto"/>
              <w:right w:val="single" w:sz="4" w:space="0" w:color="auto"/>
            </w:tcBorders>
            <w:hideMark/>
          </w:tcPr>
          <w:p w14:paraId="04F1AE24" w14:textId="77777777" w:rsidR="003C0DEF" w:rsidRDefault="003C0DEF">
            <w:pPr>
              <w:tabs>
                <w:tab w:val="left" w:pos="1276"/>
              </w:tabs>
              <w:rPr>
                <w:sz w:val="21"/>
                <w:szCs w:val="21"/>
              </w:rPr>
            </w:pPr>
            <w:r>
              <w:rPr>
                <w:sz w:val="21"/>
                <w:szCs w:val="21"/>
              </w:rPr>
              <w:t>Kiekis</w:t>
            </w:r>
          </w:p>
        </w:tc>
        <w:tc>
          <w:tcPr>
            <w:tcW w:w="1061" w:type="pct"/>
            <w:tcBorders>
              <w:top w:val="single" w:sz="4" w:space="0" w:color="auto"/>
              <w:left w:val="single" w:sz="4" w:space="0" w:color="auto"/>
              <w:bottom w:val="single" w:sz="4" w:space="0" w:color="auto"/>
              <w:right w:val="single" w:sz="4" w:space="0" w:color="auto"/>
            </w:tcBorders>
            <w:hideMark/>
          </w:tcPr>
          <w:p w14:paraId="46B255D2" w14:textId="77777777" w:rsidR="003C0DEF" w:rsidRDefault="003C0DEF">
            <w:pPr>
              <w:tabs>
                <w:tab w:val="left" w:pos="1276"/>
              </w:tabs>
              <w:rPr>
                <w:sz w:val="21"/>
                <w:szCs w:val="21"/>
              </w:rPr>
            </w:pPr>
            <w:r>
              <w:rPr>
                <w:sz w:val="21"/>
                <w:szCs w:val="21"/>
              </w:rPr>
              <w:t>Suma (Eur)</w:t>
            </w:r>
          </w:p>
        </w:tc>
      </w:tr>
      <w:tr w:rsidR="003C0DEF" w14:paraId="22BF0219" w14:textId="77777777" w:rsidTr="003C0DEF">
        <w:tc>
          <w:tcPr>
            <w:tcW w:w="282" w:type="pct"/>
            <w:tcBorders>
              <w:top w:val="single" w:sz="4" w:space="0" w:color="auto"/>
              <w:left w:val="single" w:sz="4" w:space="0" w:color="auto"/>
              <w:bottom w:val="single" w:sz="4" w:space="0" w:color="auto"/>
              <w:right w:val="single" w:sz="4" w:space="0" w:color="auto"/>
            </w:tcBorders>
          </w:tcPr>
          <w:p w14:paraId="26732FC3" w14:textId="77777777" w:rsidR="003C0DEF" w:rsidRDefault="003C0DEF" w:rsidP="003C0DEF">
            <w:pPr>
              <w:widowControl/>
              <w:numPr>
                <w:ilvl w:val="0"/>
                <w:numId w:val="17"/>
              </w:numPr>
              <w:tabs>
                <w:tab w:val="left" w:pos="0"/>
                <w:tab w:val="left" w:pos="375"/>
                <w:tab w:val="left" w:pos="1276"/>
              </w:tabs>
              <w:autoSpaceDE/>
              <w:autoSpaceDN/>
              <w:ind w:left="0" w:firstLine="0"/>
              <w:jc w:val="center"/>
              <w:rPr>
                <w:sz w:val="21"/>
                <w:szCs w:val="21"/>
              </w:rPr>
            </w:pPr>
          </w:p>
        </w:tc>
        <w:tc>
          <w:tcPr>
            <w:tcW w:w="1764" w:type="pct"/>
            <w:tcBorders>
              <w:top w:val="single" w:sz="4" w:space="0" w:color="auto"/>
              <w:left w:val="single" w:sz="4" w:space="0" w:color="auto"/>
              <w:bottom w:val="single" w:sz="4" w:space="0" w:color="auto"/>
              <w:right w:val="single" w:sz="4" w:space="0" w:color="auto"/>
            </w:tcBorders>
          </w:tcPr>
          <w:p w14:paraId="2BFC180B" w14:textId="77777777" w:rsidR="003C0DEF" w:rsidRDefault="003C0DEF">
            <w:pPr>
              <w:tabs>
                <w:tab w:val="left" w:pos="1276"/>
              </w:tabs>
              <w:rPr>
                <w:sz w:val="21"/>
                <w:szCs w:val="21"/>
              </w:rPr>
            </w:pPr>
          </w:p>
        </w:tc>
        <w:tc>
          <w:tcPr>
            <w:tcW w:w="1136" w:type="pct"/>
            <w:tcBorders>
              <w:top w:val="single" w:sz="4" w:space="0" w:color="auto"/>
              <w:left w:val="single" w:sz="4" w:space="0" w:color="auto"/>
              <w:bottom w:val="single" w:sz="4" w:space="0" w:color="auto"/>
              <w:right w:val="single" w:sz="4" w:space="0" w:color="auto"/>
            </w:tcBorders>
          </w:tcPr>
          <w:p w14:paraId="01332D6D" w14:textId="77777777" w:rsidR="003C0DEF" w:rsidRDefault="003C0DEF">
            <w:pPr>
              <w:tabs>
                <w:tab w:val="left" w:pos="1276"/>
              </w:tabs>
              <w:rPr>
                <w:sz w:val="21"/>
                <w:szCs w:val="21"/>
              </w:rPr>
            </w:pPr>
          </w:p>
        </w:tc>
        <w:tc>
          <w:tcPr>
            <w:tcW w:w="757" w:type="pct"/>
            <w:tcBorders>
              <w:top w:val="single" w:sz="4" w:space="0" w:color="auto"/>
              <w:left w:val="single" w:sz="4" w:space="0" w:color="auto"/>
              <w:bottom w:val="single" w:sz="4" w:space="0" w:color="auto"/>
              <w:right w:val="single" w:sz="4" w:space="0" w:color="auto"/>
            </w:tcBorders>
          </w:tcPr>
          <w:p w14:paraId="23625064" w14:textId="77777777" w:rsidR="003C0DEF" w:rsidRDefault="003C0DEF">
            <w:pPr>
              <w:tabs>
                <w:tab w:val="left" w:pos="1276"/>
              </w:tabs>
              <w:rPr>
                <w:sz w:val="21"/>
                <w:szCs w:val="21"/>
              </w:rPr>
            </w:pPr>
          </w:p>
        </w:tc>
        <w:tc>
          <w:tcPr>
            <w:tcW w:w="1061" w:type="pct"/>
            <w:tcBorders>
              <w:top w:val="single" w:sz="4" w:space="0" w:color="auto"/>
              <w:left w:val="single" w:sz="4" w:space="0" w:color="auto"/>
              <w:bottom w:val="single" w:sz="4" w:space="0" w:color="auto"/>
              <w:right w:val="single" w:sz="4" w:space="0" w:color="auto"/>
            </w:tcBorders>
          </w:tcPr>
          <w:p w14:paraId="0DB2E31A" w14:textId="77777777" w:rsidR="003C0DEF" w:rsidRDefault="003C0DEF">
            <w:pPr>
              <w:tabs>
                <w:tab w:val="left" w:pos="1276"/>
              </w:tabs>
              <w:rPr>
                <w:sz w:val="21"/>
                <w:szCs w:val="21"/>
              </w:rPr>
            </w:pPr>
          </w:p>
        </w:tc>
      </w:tr>
      <w:tr w:rsidR="003C0DEF" w14:paraId="6E9449BA" w14:textId="77777777" w:rsidTr="003C0DEF">
        <w:tc>
          <w:tcPr>
            <w:tcW w:w="282" w:type="pct"/>
            <w:tcBorders>
              <w:top w:val="single" w:sz="4" w:space="0" w:color="auto"/>
              <w:left w:val="single" w:sz="4" w:space="0" w:color="auto"/>
              <w:bottom w:val="single" w:sz="4" w:space="0" w:color="auto"/>
              <w:right w:val="single" w:sz="4" w:space="0" w:color="auto"/>
            </w:tcBorders>
            <w:hideMark/>
          </w:tcPr>
          <w:p w14:paraId="14C04A45" w14:textId="77777777" w:rsidR="003C0DEF" w:rsidRDefault="003C0DEF">
            <w:pPr>
              <w:tabs>
                <w:tab w:val="left" w:pos="375"/>
                <w:tab w:val="left" w:pos="1276"/>
              </w:tabs>
              <w:rPr>
                <w:sz w:val="21"/>
                <w:szCs w:val="21"/>
              </w:rPr>
            </w:pPr>
            <w:r>
              <w:rPr>
                <w:sz w:val="21"/>
                <w:szCs w:val="21"/>
              </w:rPr>
              <w:t>...</w:t>
            </w:r>
          </w:p>
        </w:tc>
        <w:tc>
          <w:tcPr>
            <w:tcW w:w="1764" w:type="pct"/>
            <w:tcBorders>
              <w:top w:val="single" w:sz="4" w:space="0" w:color="auto"/>
              <w:left w:val="single" w:sz="4" w:space="0" w:color="auto"/>
              <w:bottom w:val="single" w:sz="4" w:space="0" w:color="auto"/>
              <w:right w:val="single" w:sz="4" w:space="0" w:color="auto"/>
            </w:tcBorders>
            <w:hideMark/>
          </w:tcPr>
          <w:p w14:paraId="2FEDF858" w14:textId="77777777" w:rsidR="003C0DEF" w:rsidRDefault="003C0DEF">
            <w:pPr>
              <w:tabs>
                <w:tab w:val="left" w:pos="1276"/>
              </w:tabs>
              <w:rPr>
                <w:sz w:val="21"/>
                <w:szCs w:val="21"/>
              </w:rPr>
            </w:pPr>
            <w:r>
              <w:rPr>
                <w:sz w:val="21"/>
                <w:szCs w:val="21"/>
              </w:rPr>
              <w:t>...</w:t>
            </w:r>
          </w:p>
        </w:tc>
        <w:tc>
          <w:tcPr>
            <w:tcW w:w="1136" w:type="pct"/>
            <w:tcBorders>
              <w:top w:val="single" w:sz="4" w:space="0" w:color="auto"/>
              <w:left w:val="single" w:sz="4" w:space="0" w:color="auto"/>
              <w:bottom w:val="single" w:sz="4" w:space="0" w:color="auto"/>
              <w:right w:val="single" w:sz="4" w:space="0" w:color="auto"/>
            </w:tcBorders>
          </w:tcPr>
          <w:p w14:paraId="575D1DCC" w14:textId="77777777" w:rsidR="003C0DEF" w:rsidRDefault="003C0DEF">
            <w:pPr>
              <w:tabs>
                <w:tab w:val="left" w:pos="1276"/>
              </w:tabs>
              <w:rPr>
                <w:sz w:val="21"/>
                <w:szCs w:val="21"/>
              </w:rPr>
            </w:pPr>
          </w:p>
        </w:tc>
        <w:tc>
          <w:tcPr>
            <w:tcW w:w="757" w:type="pct"/>
            <w:tcBorders>
              <w:top w:val="single" w:sz="4" w:space="0" w:color="auto"/>
              <w:left w:val="single" w:sz="4" w:space="0" w:color="auto"/>
              <w:bottom w:val="single" w:sz="4" w:space="0" w:color="auto"/>
              <w:right w:val="single" w:sz="4" w:space="0" w:color="auto"/>
            </w:tcBorders>
          </w:tcPr>
          <w:p w14:paraId="2A4D0ACB" w14:textId="77777777" w:rsidR="003C0DEF" w:rsidRDefault="003C0DEF">
            <w:pPr>
              <w:tabs>
                <w:tab w:val="left" w:pos="1276"/>
              </w:tabs>
              <w:rPr>
                <w:sz w:val="21"/>
                <w:szCs w:val="21"/>
              </w:rPr>
            </w:pPr>
          </w:p>
        </w:tc>
        <w:tc>
          <w:tcPr>
            <w:tcW w:w="1061" w:type="pct"/>
            <w:tcBorders>
              <w:top w:val="single" w:sz="4" w:space="0" w:color="auto"/>
              <w:left w:val="single" w:sz="4" w:space="0" w:color="auto"/>
              <w:bottom w:val="single" w:sz="4" w:space="0" w:color="auto"/>
              <w:right w:val="single" w:sz="4" w:space="0" w:color="auto"/>
            </w:tcBorders>
          </w:tcPr>
          <w:p w14:paraId="68A3CA49" w14:textId="77777777" w:rsidR="003C0DEF" w:rsidRDefault="003C0DEF">
            <w:pPr>
              <w:tabs>
                <w:tab w:val="left" w:pos="1276"/>
              </w:tabs>
              <w:rPr>
                <w:sz w:val="21"/>
                <w:szCs w:val="21"/>
              </w:rPr>
            </w:pPr>
          </w:p>
        </w:tc>
      </w:tr>
      <w:tr w:rsidR="003C0DEF" w14:paraId="2E6E88A0" w14:textId="77777777" w:rsidTr="003C0DEF">
        <w:tc>
          <w:tcPr>
            <w:tcW w:w="3939" w:type="pct"/>
            <w:gridSpan w:val="4"/>
            <w:tcBorders>
              <w:top w:val="single" w:sz="4" w:space="0" w:color="auto"/>
              <w:left w:val="single" w:sz="4" w:space="0" w:color="auto"/>
              <w:bottom w:val="single" w:sz="4" w:space="0" w:color="auto"/>
              <w:right w:val="single" w:sz="4" w:space="0" w:color="auto"/>
            </w:tcBorders>
            <w:hideMark/>
          </w:tcPr>
          <w:p w14:paraId="49DD6466" w14:textId="77777777" w:rsidR="003C0DEF" w:rsidRDefault="003C0DEF">
            <w:pPr>
              <w:tabs>
                <w:tab w:val="left" w:pos="1276"/>
              </w:tabs>
              <w:jc w:val="right"/>
              <w:rPr>
                <w:b/>
                <w:sz w:val="21"/>
                <w:szCs w:val="21"/>
              </w:rPr>
            </w:pPr>
            <w:r>
              <w:rPr>
                <w:b/>
                <w:sz w:val="21"/>
                <w:szCs w:val="21"/>
              </w:rPr>
              <w:t>Iš viso: (Eur)</w:t>
            </w:r>
          </w:p>
        </w:tc>
        <w:tc>
          <w:tcPr>
            <w:tcW w:w="1061" w:type="pct"/>
            <w:tcBorders>
              <w:top w:val="single" w:sz="4" w:space="0" w:color="auto"/>
              <w:left w:val="single" w:sz="4" w:space="0" w:color="auto"/>
              <w:bottom w:val="single" w:sz="4" w:space="0" w:color="auto"/>
              <w:right w:val="single" w:sz="4" w:space="0" w:color="auto"/>
            </w:tcBorders>
          </w:tcPr>
          <w:p w14:paraId="4D617266" w14:textId="77777777" w:rsidR="003C0DEF" w:rsidRDefault="003C0DEF">
            <w:pPr>
              <w:tabs>
                <w:tab w:val="left" w:pos="1276"/>
              </w:tabs>
              <w:rPr>
                <w:b/>
                <w:sz w:val="21"/>
                <w:szCs w:val="21"/>
              </w:rPr>
            </w:pPr>
          </w:p>
        </w:tc>
      </w:tr>
    </w:tbl>
    <w:p w14:paraId="617C263C" w14:textId="77777777" w:rsidR="003C0DEF" w:rsidRDefault="003C0DEF" w:rsidP="003C0DEF">
      <w:pPr>
        <w:tabs>
          <w:tab w:val="left" w:pos="426"/>
          <w:tab w:val="left" w:pos="1276"/>
          <w:tab w:val="center" w:pos="4820"/>
          <w:tab w:val="right" w:pos="8306"/>
        </w:tabs>
        <w:spacing w:after="20"/>
        <w:jc w:val="both"/>
        <w:rPr>
          <w:sz w:val="21"/>
          <w:szCs w:val="21"/>
          <w:lang w:eastAsia="lt-LT"/>
        </w:rPr>
      </w:pPr>
    </w:p>
    <w:p w14:paraId="72D3A9E7" w14:textId="77777777" w:rsidR="003C0DEF" w:rsidRDefault="003C0DEF" w:rsidP="003C0DEF">
      <w:pPr>
        <w:widowControl/>
        <w:numPr>
          <w:ilvl w:val="0"/>
          <w:numId w:val="16"/>
        </w:numPr>
        <w:tabs>
          <w:tab w:val="left" w:pos="1134"/>
          <w:tab w:val="center" w:pos="4153"/>
          <w:tab w:val="right" w:pos="8306"/>
        </w:tabs>
        <w:autoSpaceDE/>
        <w:autoSpaceDN/>
        <w:ind w:left="0" w:firstLine="851"/>
        <w:jc w:val="both"/>
        <w:rPr>
          <w:sz w:val="21"/>
          <w:szCs w:val="21"/>
          <w:lang w:eastAsia="lt-LT"/>
        </w:rPr>
      </w:pPr>
      <w:r>
        <w:rPr>
          <w:sz w:val="21"/>
          <w:szCs w:val="21"/>
          <w:lang w:eastAsia="lt-LT"/>
        </w:rPr>
        <w:t>Šis panaudos grąžinimo aktas laikomas neatskiriama Sutarties dalimi.</w:t>
      </w:r>
    </w:p>
    <w:p w14:paraId="3D2A0884" w14:textId="77777777" w:rsidR="003C0DEF" w:rsidRDefault="003C0DEF" w:rsidP="003C0DEF">
      <w:pPr>
        <w:widowControl/>
        <w:numPr>
          <w:ilvl w:val="0"/>
          <w:numId w:val="16"/>
        </w:numPr>
        <w:tabs>
          <w:tab w:val="left" w:pos="1134"/>
          <w:tab w:val="center" w:pos="4153"/>
          <w:tab w:val="right" w:pos="8306"/>
        </w:tabs>
        <w:autoSpaceDE/>
        <w:autoSpaceDN/>
        <w:ind w:left="0" w:firstLine="851"/>
        <w:jc w:val="both"/>
        <w:rPr>
          <w:sz w:val="21"/>
          <w:szCs w:val="21"/>
          <w:lang w:eastAsia="lt-LT"/>
        </w:rPr>
      </w:pPr>
      <w:r>
        <w:rPr>
          <w:sz w:val="21"/>
          <w:szCs w:val="21"/>
          <w:lang w:eastAsia="lt-LT"/>
        </w:rPr>
        <w:t>Panaudos davėjas apžiūrėjo Panaudos gavėjo grąžinamą Turtą, jo kokybę ir būklę patikrino, pretenzijų dėl to neturi ir ateityje neturės bei jų nereikš Panaudos gavėjui.</w:t>
      </w:r>
    </w:p>
    <w:p w14:paraId="109584B3" w14:textId="77777777" w:rsidR="003C0DEF" w:rsidRDefault="003C0DEF" w:rsidP="003C0DEF">
      <w:pPr>
        <w:tabs>
          <w:tab w:val="left" w:pos="1134"/>
          <w:tab w:val="center" w:pos="4153"/>
          <w:tab w:val="right" w:pos="8306"/>
        </w:tabs>
        <w:spacing w:after="20"/>
        <w:jc w:val="both"/>
        <w:rPr>
          <w:b/>
          <w:sz w:val="21"/>
          <w:szCs w:val="21"/>
          <w:lang w:eastAsia="lt-LT"/>
        </w:rPr>
      </w:pPr>
    </w:p>
    <w:p w14:paraId="53108B36" w14:textId="77777777" w:rsidR="003C0DEF" w:rsidRDefault="003C0DEF" w:rsidP="003C0DEF">
      <w:pPr>
        <w:tabs>
          <w:tab w:val="left" w:pos="1134"/>
          <w:tab w:val="center" w:pos="4153"/>
          <w:tab w:val="right" w:pos="8306"/>
        </w:tabs>
        <w:spacing w:after="20"/>
        <w:jc w:val="both"/>
        <w:rPr>
          <w:b/>
          <w:sz w:val="21"/>
          <w:szCs w:val="21"/>
          <w:lang w:eastAsia="lt-LT"/>
        </w:rPr>
      </w:pPr>
    </w:p>
    <w:tbl>
      <w:tblPr>
        <w:tblW w:w="9104" w:type="dxa"/>
        <w:jc w:val="center"/>
        <w:tblLook w:val="04A0" w:firstRow="1" w:lastRow="0" w:firstColumn="1" w:lastColumn="0" w:noHBand="0" w:noVBand="1"/>
      </w:tblPr>
      <w:tblGrid>
        <w:gridCol w:w="4568"/>
        <w:gridCol w:w="4536"/>
      </w:tblGrid>
      <w:tr w:rsidR="003C0DEF" w14:paraId="5C05D3AF" w14:textId="77777777" w:rsidTr="003C0DEF">
        <w:trPr>
          <w:trHeight w:val="2297"/>
          <w:jc w:val="center"/>
        </w:trPr>
        <w:tc>
          <w:tcPr>
            <w:tcW w:w="4568" w:type="dxa"/>
          </w:tcPr>
          <w:p w14:paraId="3CB97BB2" w14:textId="77777777" w:rsidR="003C0DEF" w:rsidRDefault="003C0DEF">
            <w:pPr>
              <w:tabs>
                <w:tab w:val="left" w:pos="1276"/>
              </w:tabs>
              <w:rPr>
                <w:b/>
                <w:bCs/>
                <w:sz w:val="21"/>
                <w:szCs w:val="21"/>
              </w:rPr>
            </w:pPr>
            <w:r>
              <w:rPr>
                <w:b/>
                <w:bCs/>
                <w:sz w:val="21"/>
                <w:szCs w:val="21"/>
              </w:rPr>
              <w:t>Perdavė (</w:t>
            </w:r>
            <w:r>
              <w:rPr>
                <w:b/>
                <w:bCs/>
                <w:i/>
                <w:iCs/>
                <w:sz w:val="21"/>
                <w:szCs w:val="21"/>
              </w:rPr>
              <w:t>materialiai atsakingas Panaudos davėjo atstovas</w:t>
            </w:r>
            <w:r>
              <w:rPr>
                <w:b/>
                <w:bCs/>
                <w:sz w:val="21"/>
                <w:szCs w:val="21"/>
              </w:rPr>
              <w:t>):</w:t>
            </w:r>
          </w:p>
          <w:p w14:paraId="32CB36C7" w14:textId="77777777" w:rsidR="003C0DEF" w:rsidRDefault="003C0DEF">
            <w:pPr>
              <w:tabs>
                <w:tab w:val="left" w:pos="1276"/>
              </w:tabs>
              <w:rPr>
                <w:b/>
                <w:bCs/>
                <w:sz w:val="21"/>
                <w:szCs w:val="21"/>
              </w:rPr>
            </w:pPr>
          </w:p>
          <w:p w14:paraId="39014556" w14:textId="77777777" w:rsidR="003C0DEF" w:rsidRDefault="003C0DEF">
            <w:pPr>
              <w:tabs>
                <w:tab w:val="left" w:pos="1276"/>
              </w:tabs>
              <w:rPr>
                <w:b/>
                <w:bCs/>
                <w:sz w:val="21"/>
                <w:szCs w:val="21"/>
              </w:rPr>
            </w:pPr>
            <w:r>
              <w:rPr>
                <w:b/>
                <w:bCs/>
                <w:sz w:val="21"/>
                <w:szCs w:val="21"/>
              </w:rPr>
              <w:t>_______________________________</w:t>
            </w:r>
          </w:p>
          <w:p w14:paraId="00CDD44E" w14:textId="77777777" w:rsidR="003C0DEF" w:rsidRDefault="003C0DEF">
            <w:pPr>
              <w:tabs>
                <w:tab w:val="left" w:pos="1276"/>
              </w:tabs>
              <w:rPr>
                <w:sz w:val="21"/>
                <w:szCs w:val="21"/>
              </w:rPr>
            </w:pPr>
            <w:r>
              <w:rPr>
                <w:b/>
                <w:sz w:val="21"/>
                <w:szCs w:val="21"/>
              </w:rPr>
              <w:t>(</w:t>
            </w:r>
            <w:r>
              <w:rPr>
                <w:sz w:val="21"/>
                <w:szCs w:val="21"/>
              </w:rPr>
              <w:t>Užimamos pareigos)</w:t>
            </w:r>
          </w:p>
          <w:p w14:paraId="73566290" w14:textId="77777777" w:rsidR="003C0DEF" w:rsidRDefault="003C0DEF">
            <w:pPr>
              <w:tabs>
                <w:tab w:val="left" w:pos="1276"/>
              </w:tabs>
              <w:rPr>
                <w:sz w:val="21"/>
                <w:szCs w:val="21"/>
              </w:rPr>
            </w:pPr>
          </w:p>
          <w:p w14:paraId="5410314A" w14:textId="77777777" w:rsidR="003C0DEF" w:rsidRDefault="003C0DEF">
            <w:pPr>
              <w:tabs>
                <w:tab w:val="left" w:pos="1276"/>
              </w:tabs>
              <w:rPr>
                <w:sz w:val="21"/>
                <w:szCs w:val="21"/>
              </w:rPr>
            </w:pPr>
            <w:r>
              <w:rPr>
                <w:sz w:val="21"/>
                <w:szCs w:val="21"/>
              </w:rPr>
              <w:t>____________________________________</w:t>
            </w:r>
          </w:p>
          <w:p w14:paraId="0C3FB662" w14:textId="77777777" w:rsidR="003C0DEF" w:rsidRDefault="003C0DEF">
            <w:pPr>
              <w:tabs>
                <w:tab w:val="left" w:pos="1276"/>
              </w:tabs>
              <w:rPr>
                <w:sz w:val="21"/>
                <w:szCs w:val="21"/>
              </w:rPr>
            </w:pPr>
            <w:r>
              <w:rPr>
                <w:sz w:val="21"/>
                <w:szCs w:val="21"/>
              </w:rPr>
              <w:t>(Vardas, pavardė, parašas)</w:t>
            </w:r>
          </w:p>
          <w:p w14:paraId="0344808F" w14:textId="77777777" w:rsidR="003C0DEF" w:rsidRDefault="003C0DEF">
            <w:pPr>
              <w:tabs>
                <w:tab w:val="left" w:pos="1276"/>
              </w:tabs>
              <w:rPr>
                <w:bCs/>
                <w:iCs/>
                <w:sz w:val="21"/>
                <w:szCs w:val="21"/>
              </w:rPr>
            </w:pPr>
          </w:p>
        </w:tc>
        <w:tc>
          <w:tcPr>
            <w:tcW w:w="4536" w:type="dxa"/>
          </w:tcPr>
          <w:p w14:paraId="76048ED7" w14:textId="77777777" w:rsidR="003C0DEF" w:rsidRDefault="003C0DEF">
            <w:pPr>
              <w:tabs>
                <w:tab w:val="left" w:pos="1276"/>
              </w:tabs>
              <w:rPr>
                <w:b/>
                <w:bCs/>
                <w:sz w:val="21"/>
                <w:szCs w:val="21"/>
              </w:rPr>
            </w:pPr>
            <w:r>
              <w:rPr>
                <w:b/>
                <w:bCs/>
                <w:sz w:val="21"/>
                <w:szCs w:val="21"/>
              </w:rPr>
              <w:t>Priėmė (</w:t>
            </w:r>
            <w:r>
              <w:rPr>
                <w:b/>
                <w:bCs/>
                <w:i/>
                <w:iCs/>
                <w:sz w:val="21"/>
                <w:szCs w:val="21"/>
              </w:rPr>
              <w:t>materialiai atsakingas Panaudos gavėjos atstovas</w:t>
            </w:r>
            <w:r>
              <w:rPr>
                <w:b/>
                <w:bCs/>
                <w:sz w:val="21"/>
                <w:szCs w:val="21"/>
              </w:rPr>
              <w:t>):</w:t>
            </w:r>
          </w:p>
          <w:p w14:paraId="27E8C459" w14:textId="77777777" w:rsidR="003C0DEF" w:rsidRDefault="003C0DEF">
            <w:pPr>
              <w:tabs>
                <w:tab w:val="left" w:pos="1276"/>
              </w:tabs>
              <w:rPr>
                <w:b/>
                <w:bCs/>
                <w:sz w:val="21"/>
                <w:szCs w:val="21"/>
              </w:rPr>
            </w:pPr>
          </w:p>
          <w:p w14:paraId="27C146A7" w14:textId="77777777" w:rsidR="003C0DEF" w:rsidRDefault="003C0DEF">
            <w:pPr>
              <w:tabs>
                <w:tab w:val="left" w:pos="1276"/>
              </w:tabs>
              <w:rPr>
                <w:b/>
                <w:bCs/>
                <w:sz w:val="21"/>
                <w:szCs w:val="21"/>
              </w:rPr>
            </w:pPr>
            <w:r>
              <w:rPr>
                <w:b/>
                <w:bCs/>
                <w:sz w:val="21"/>
                <w:szCs w:val="21"/>
              </w:rPr>
              <w:t>____________________________________</w:t>
            </w:r>
          </w:p>
          <w:p w14:paraId="3CC0309C" w14:textId="77777777" w:rsidR="003C0DEF" w:rsidRDefault="003C0DEF">
            <w:pPr>
              <w:tabs>
                <w:tab w:val="left" w:pos="1276"/>
              </w:tabs>
              <w:rPr>
                <w:bCs/>
                <w:sz w:val="21"/>
                <w:szCs w:val="21"/>
              </w:rPr>
            </w:pPr>
            <w:r>
              <w:rPr>
                <w:bCs/>
                <w:sz w:val="21"/>
                <w:szCs w:val="21"/>
              </w:rPr>
              <w:t>(Užimamos pareigos)</w:t>
            </w:r>
          </w:p>
          <w:p w14:paraId="3415B680" w14:textId="77777777" w:rsidR="003C0DEF" w:rsidRDefault="003C0DEF">
            <w:pPr>
              <w:tabs>
                <w:tab w:val="left" w:pos="1276"/>
              </w:tabs>
              <w:rPr>
                <w:bCs/>
                <w:sz w:val="21"/>
                <w:szCs w:val="21"/>
              </w:rPr>
            </w:pPr>
          </w:p>
          <w:p w14:paraId="40072092" w14:textId="77777777" w:rsidR="003C0DEF" w:rsidRDefault="003C0DEF">
            <w:pPr>
              <w:tabs>
                <w:tab w:val="left" w:pos="1276"/>
              </w:tabs>
              <w:rPr>
                <w:bCs/>
                <w:sz w:val="21"/>
                <w:szCs w:val="21"/>
              </w:rPr>
            </w:pPr>
            <w:r>
              <w:rPr>
                <w:bCs/>
                <w:sz w:val="21"/>
                <w:szCs w:val="21"/>
              </w:rPr>
              <w:t>____________________________________</w:t>
            </w:r>
          </w:p>
          <w:p w14:paraId="6C79533C" w14:textId="77777777" w:rsidR="003C0DEF" w:rsidRDefault="003C0DEF">
            <w:pPr>
              <w:tabs>
                <w:tab w:val="left" w:pos="1276"/>
              </w:tabs>
              <w:rPr>
                <w:bCs/>
                <w:sz w:val="21"/>
                <w:szCs w:val="21"/>
              </w:rPr>
            </w:pPr>
            <w:r>
              <w:rPr>
                <w:bCs/>
                <w:sz w:val="21"/>
                <w:szCs w:val="21"/>
              </w:rPr>
              <w:t>(Vardas, pavardė, parašas)</w:t>
            </w:r>
          </w:p>
          <w:p w14:paraId="057B089B" w14:textId="77777777" w:rsidR="003C0DEF" w:rsidRDefault="003C0DEF">
            <w:pPr>
              <w:tabs>
                <w:tab w:val="left" w:pos="1276"/>
              </w:tabs>
              <w:rPr>
                <w:sz w:val="21"/>
                <w:szCs w:val="21"/>
              </w:rPr>
            </w:pPr>
          </w:p>
        </w:tc>
      </w:tr>
    </w:tbl>
    <w:p w14:paraId="6696D54F" w14:textId="77777777" w:rsidR="003C0DEF" w:rsidRDefault="003C0DEF" w:rsidP="003C0DEF">
      <w:pPr>
        <w:tabs>
          <w:tab w:val="center" w:pos="2340"/>
        </w:tabs>
        <w:rPr>
          <w:sz w:val="21"/>
          <w:szCs w:val="21"/>
        </w:rPr>
      </w:pPr>
      <w:r>
        <w:rPr>
          <w:sz w:val="21"/>
          <w:szCs w:val="21"/>
        </w:rPr>
        <w:br w:type="textWrapping" w:clear="all"/>
      </w:r>
    </w:p>
    <w:p w14:paraId="438237C0" w14:textId="77777777" w:rsidR="003C0DEF" w:rsidRDefault="003C0DEF" w:rsidP="003C0DEF">
      <w:pPr>
        <w:rPr>
          <w:sz w:val="21"/>
          <w:szCs w:val="21"/>
        </w:rPr>
      </w:pPr>
    </w:p>
    <w:p w14:paraId="75A1AAD8" w14:textId="77777777" w:rsidR="003C0DEF" w:rsidRDefault="003C0DEF" w:rsidP="003C0DEF">
      <w:pPr>
        <w:rPr>
          <w:sz w:val="21"/>
          <w:szCs w:val="21"/>
        </w:rPr>
      </w:pPr>
    </w:p>
    <w:p w14:paraId="56242876" w14:textId="77777777" w:rsidR="003C0DEF" w:rsidRDefault="003C0DEF" w:rsidP="003C0DEF">
      <w:pPr>
        <w:rPr>
          <w:sz w:val="21"/>
          <w:szCs w:val="21"/>
        </w:rPr>
      </w:pPr>
    </w:p>
    <w:p w14:paraId="44312AC8" w14:textId="77777777" w:rsidR="003C0DEF" w:rsidRDefault="003C0DEF" w:rsidP="003C0DEF">
      <w:pPr>
        <w:rPr>
          <w:sz w:val="21"/>
          <w:szCs w:val="21"/>
        </w:rPr>
      </w:pPr>
    </w:p>
    <w:p w14:paraId="2D43146C" w14:textId="77777777" w:rsidR="003C0DEF" w:rsidRDefault="003C0DEF" w:rsidP="003C0DEF">
      <w:pPr>
        <w:tabs>
          <w:tab w:val="left" w:pos="1170"/>
        </w:tabs>
        <w:rPr>
          <w:rFonts w:eastAsia="Calibri"/>
          <w:sz w:val="21"/>
          <w:szCs w:val="21"/>
        </w:rPr>
      </w:pPr>
    </w:p>
    <w:p w14:paraId="635AF65C" w14:textId="77777777" w:rsidR="003C0DEF" w:rsidRPr="003C0DEF" w:rsidRDefault="003C0DEF" w:rsidP="003C0DEF">
      <w:pPr>
        <w:tabs>
          <w:tab w:val="left" w:pos="3660"/>
        </w:tabs>
      </w:pPr>
    </w:p>
    <w:sectPr w:rsidR="003C0DEF" w:rsidRPr="003C0DEF" w:rsidSect="003B65E6">
      <w:headerReference w:type="default" r:id="rId12"/>
      <w:pgSz w:w="11910" w:h="16840"/>
      <w:pgMar w:top="420" w:right="301" w:bottom="1582" w:left="1038"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99AF" w14:textId="77777777" w:rsidR="003B65E6" w:rsidRDefault="003B65E6">
      <w:r>
        <w:separator/>
      </w:r>
    </w:p>
  </w:endnote>
  <w:endnote w:type="continuationSeparator" w:id="0">
    <w:p w14:paraId="1FA60E07" w14:textId="77777777" w:rsidR="003B65E6" w:rsidRDefault="003B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ymbola">
    <w:altName w:val="Cambria"/>
    <w:charset w:val="00"/>
    <w:family w:val="roman"/>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CE430" w14:textId="77777777" w:rsidR="003B65E6" w:rsidRDefault="003B65E6">
      <w:r>
        <w:separator/>
      </w:r>
    </w:p>
  </w:footnote>
  <w:footnote w:type="continuationSeparator" w:id="0">
    <w:p w14:paraId="06D846B2" w14:textId="77777777" w:rsidR="003B65E6" w:rsidRDefault="003B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47CB7" w14:textId="77777777" w:rsidR="00F962AB" w:rsidRDefault="003B65E6">
    <w:pPr>
      <w:pStyle w:val="Pagrindinistekstas"/>
      <w:spacing w:line="14" w:lineRule="auto"/>
      <w:ind w:left="0"/>
      <w:jc w:val="left"/>
      <w:rPr>
        <w:sz w:val="20"/>
      </w:rPr>
    </w:pPr>
    <w:r>
      <w:rPr>
        <w:noProof/>
      </w:rPr>
      <mc:AlternateContent>
        <mc:Choice Requires="wps">
          <w:drawing>
            <wp:anchor distT="0" distB="0" distL="0" distR="0" simplePos="0" relativeHeight="486339072" behindDoc="1" locked="0" layoutInCell="1" allowOverlap="1" wp14:anchorId="51E5D131" wp14:editId="78971D83">
              <wp:simplePos x="0" y="0"/>
              <wp:positionH relativeFrom="page">
                <wp:posOffset>3810634</wp:posOffset>
              </wp:positionH>
              <wp:positionV relativeFrom="page">
                <wp:posOffset>438234</wp:posOffset>
              </wp:positionV>
              <wp:extent cx="1651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C721A3" w14:textId="77777777" w:rsidR="00F962AB" w:rsidRDefault="003B65E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51E5D131" id="_x0000_t202" coordsize="21600,21600" o:spt="202" path="m,l,21600r21600,l21600,xe">
              <v:stroke joinstyle="miter"/>
              <v:path gradientshapeok="t" o:connecttype="rect"/>
            </v:shapetype>
            <v:shape id="Textbox 7" o:spid="_x0000_s1026" type="#_x0000_t202" style="position:absolute;margin-left:300.05pt;margin-top:34.5pt;width:13pt;height:15.3pt;z-index:-1697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" filled="f" stroked="f">
              <v:textbox inset="0,0,0,0">
                <w:txbxContent>
                  <w:p w14:paraId="00C721A3" w14:textId="77777777" w:rsidR="00F962AB" w:rsidRDefault="003B65E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A50CA" w14:textId="77777777" w:rsidR="00F962AB" w:rsidRDefault="00F962AB">
    <w:pPr>
      <w:pStyle w:val="Pagrindinistekstas"/>
      <w:spacing w:line="14" w:lineRule="auto"/>
      <w:ind w:left="0"/>
      <w:jc w:val="lef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72C"/>
    <w:multiLevelType w:val="multilevel"/>
    <w:tmpl w:val="B8E6E29A"/>
    <w:lvl w:ilvl="0">
      <w:start w:val="9"/>
      <w:numFmt w:val="decimal"/>
      <w:lvlText w:val="%1"/>
      <w:lvlJc w:val="left"/>
      <w:pPr>
        <w:ind w:left="108" w:hanging="665"/>
      </w:pPr>
      <w:rPr>
        <w:rFonts w:hint="default"/>
        <w:lang w:val="lt-LT" w:eastAsia="en-US" w:bidi="ar-SA"/>
      </w:rPr>
    </w:lvl>
    <w:lvl w:ilvl="1">
      <w:start w:val="2"/>
      <w:numFmt w:val="decimal"/>
      <w:lvlText w:val="%1.%2"/>
      <w:lvlJc w:val="left"/>
      <w:pPr>
        <w:ind w:left="108" w:hanging="665"/>
      </w:pPr>
      <w:rPr>
        <w:rFonts w:hint="default"/>
        <w:lang w:val="lt-LT" w:eastAsia="en-US" w:bidi="ar-SA"/>
      </w:rPr>
    </w:lvl>
    <w:lvl w:ilvl="2">
      <w:start w:val="1"/>
      <w:numFmt w:val="decimal"/>
      <w:lvlText w:val="%1.%2.%3."/>
      <w:lvlJc w:val="left"/>
      <w:pPr>
        <w:ind w:left="108" w:hanging="66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16" w:hanging="665"/>
      </w:pPr>
      <w:rPr>
        <w:rFonts w:hint="default"/>
        <w:lang w:val="lt-LT" w:eastAsia="en-US" w:bidi="ar-SA"/>
      </w:rPr>
    </w:lvl>
    <w:lvl w:ilvl="4">
      <w:numFmt w:val="bullet"/>
      <w:lvlText w:val="•"/>
      <w:lvlJc w:val="left"/>
      <w:pPr>
        <w:ind w:left="2788" w:hanging="665"/>
      </w:pPr>
      <w:rPr>
        <w:rFonts w:hint="default"/>
        <w:lang w:val="lt-LT" w:eastAsia="en-US" w:bidi="ar-SA"/>
      </w:rPr>
    </w:lvl>
    <w:lvl w:ilvl="5">
      <w:numFmt w:val="bullet"/>
      <w:lvlText w:val="•"/>
      <w:lvlJc w:val="left"/>
      <w:pPr>
        <w:ind w:left="3460" w:hanging="665"/>
      </w:pPr>
      <w:rPr>
        <w:rFonts w:hint="default"/>
        <w:lang w:val="lt-LT" w:eastAsia="en-US" w:bidi="ar-SA"/>
      </w:rPr>
    </w:lvl>
    <w:lvl w:ilvl="6">
      <w:numFmt w:val="bullet"/>
      <w:lvlText w:val="•"/>
      <w:lvlJc w:val="left"/>
      <w:pPr>
        <w:ind w:left="4132" w:hanging="665"/>
      </w:pPr>
      <w:rPr>
        <w:rFonts w:hint="default"/>
        <w:lang w:val="lt-LT" w:eastAsia="en-US" w:bidi="ar-SA"/>
      </w:rPr>
    </w:lvl>
    <w:lvl w:ilvl="7">
      <w:numFmt w:val="bullet"/>
      <w:lvlText w:val="•"/>
      <w:lvlJc w:val="left"/>
      <w:pPr>
        <w:ind w:left="4804" w:hanging="665"/>
      </w:pPr>
      <w:rPr>
        <w:rFonts w:hint="default"/>
        <w:lang w:val="lt-LT" w:eastAsia="en-US" w:bidi="ar-SA"/>
      </w:rPr>
    </w:lvl>
    <w:lvl w:ilvl="8">
      <w:numFmt w:val="bullet"/>
      <w:lvlText w:val="•"/>
      <w:lvlJc w:val="left"/>
      <w:pPr>
        <w:ind w:left="5476" w:hanging="665"/>
      </w:pPr>
      <w:rPr>
        <w:rFonts w:hint="default"/>
        <w:lang w:val="lt-LT" w:eastAsia="en-US" w:bidi="ar-SA"/>
      </w:rPr>
    </w:lvl>
  </w:abstractNum>
  <w:abstractNum w:abstractNumId="1" w15:restartNumberingAfterBreak="0">
    <w:nsid w:val="052173C5"/>
    <w:multiLevelType w:val="multilevel"/>
    <w:tmpl w:val="4E50B2C2"/>
    <w:lvl w:ilvl="0">
      <w:start w:val="11"/>
      <w:numFmt w:val="decimal"/>
      <w:lvlText w:val="%1"/>
      <w:lvlJc w:val="left"/>
      <w:pPr>
        <w:ind w:left="108" w:hanging="759"/>
      </w:pPr>
      <w:rPr>
        <w:rFonts w:hint="default"/>
        <w:lang w:val="lt-LT" w:eastAsia="en-US" w:bidi="ar-SA"/>
      </w:rPr>
    </w:lvl>
    <w:lvl w:ilvl="1">
      <w:start w:val="2"/>
      <w:numFmt w:val="decimal"/>
      <w:lvlText w:val="%1.%2"/>
      <w:lvlJc w:val="left"/>
      <w:pPr>
        <w:ind w:left="108" w:hanging="759"/>
      </w:pPr>
      <w:rPr>
        <w:rFonts w:hint="default"/>
        <w:lang w:val="lt-LT" w:eastAsia="en-US" w:bidi="ar-SA"/>
      </w:rPr>
    </w:lvl>
    <w:lvl w:ilvl="2">
      <w:start w:val="5"/>
      <w:numFmt w:val="decimal"/>
      <w:lvlText w:val="%1.%2.%3."/>
      <w:lvlJc w:val="left"/>
      <w:pPr>
        <w:ind w:left="108" w:hanging="75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59"/>
      </w:pPr>
      <w:rPr>
        <w:rFonts w:hint="default"/>
        <w:lang w:val="lt-LT" w:eastAsia="en-US" w:bidi="ar-SA"/>
      </w:rPr>
    </w:lvl>
    <w:lvl w:ilvl="4">
      <w:numFmt w:val="bullet"/>
      <w:lvlText w:val="•"/>
      <w:lvlJc w:val="left"/>
      <w:pPr>
        <w:ind w:left="2857" w:hanging="759"/>
      </w:pPr>
      <w:rPr>
        <w:rFonts w:hint="default"/>
        <w:lang w:val="lt-LT" w:eastAsia="en-US" w:bidi="ar-SA"/>
      </w:rPr>
    </w:lvl>
    <w:lvl w:ilvl="5">
      <w:numFmt w:val="bullet"/>
      <w:lvlText w:val="•"/>
      <w:lvlJc w:val="left"/>
      <w:pPr>
        <w:ind w:left="3547" w:hanging="759"/>
      </w:pPr>
      <w:rPr>
        <w:rFonts w:hint="default"/>
        <w:lang w:val="lt-LT" w:eastAsia="en-US" w:bidi="ar-SA"/>
      </w:rPr>
    </w:lvl>
    <w:lvl w:ilvl="6">
      <w:numFmt w:val="bullet"/>
      <w:lvlText w:val="•"/>
      <w:lvlJc w:val="left"/>
      <w:pPr>
        <w:ind w:left="4236" w:hanging="759"/>
      </w:pPr>
      <w:rPr>
        <w:rFonts w:hint="default"/>
        <w:lang w:val="lt-LT" w:eastAsia="en-US" w:bidi="ar-SA"/>
      </w:rPr>
    </w:lvl>
    <w:lvl w:ilvl="7">
      <w:numFmt w:val="bullet"/>
      <w:lvlText w:val="•"/>
      <w:lvlJc w:val="left"/>
      <w:pPr>
        <w:ind w:left="4925" w:hanging="759"/>
      </w:pPr>
      <w:rPr>
        <w:rFonts w:hint="default"/>
        <w:lang w:val="lt-LT" w:eastAsia="en-US" w:bidi="ar-SA"/>
      </w:rPr>
    </w:lvl>
    <w:lvl w:ilvl="8">
      <w:numFmt w:val="bullet"/>
      <w:lvlText w:val="•"/>
      <w:lvlJc w:val="left"/>
      <w:pPr>
        <w:ind w:left="5615" w:hanging="759"/>
      </w:pPr>
      <w:rPr>
        <w:rFonts w:hint="default"/>
        <w:lang w:val="lt-LT" w:eastAsia="en-US" w:bidi="ar-SA"/>
      </w:rPr>
    </w:lvl>
  </w:abstractNum>
  <w:abstractNum w:abstractNumId="2" w15:restartNumberingAfterBreak="0">
    <w:nsid w:val="0ED52685"/>
    <w:multiLevelType w:val="multilevel"/>
    <w:tmpl w:val="DF6856D2"/>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7"/>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3" w15:restartNumberingAfterBreak="0">
    <w:nsid w:val="115758DB"/>
    <w:multiLevelType w:val="hybridMultilevel"/>
    <w:tmpl w:val="10583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690133"/>
    <w:multiLevelType w:val="multilevel"/>
    <w:tmpl w:val="4B9ADE3E"/>
    <w:lvl w:ilvl="0">
      <w:start w:val="5"/>
      <w:numFmt w:val="decimal"/>
      <w:lvlText w:val="%1"/>
      <w:lvlJc w:val="left"/>
      <w:pPr>
        <w:ind w:left="708" w:hanging="600"/>
      </w:pPr>
      <w:rPr>
        <w:rFonts w:hint="default"/>
        <w:lang w:val="lt-LT" w:eastAsia="en-US" w:bidi="ar-SA"/>
      </w:rPr>
    </w:lvl>
    <w:lvl w:ilvl="1">
      <w:start w:val="3"/>
      <w:numFmt w:val="decimal"/>
      <w:lvlText w:val="%1.%2"/>
      <w:lvlJc w:val="left"/>
      <w:pPr>
        <w:ind w:left="708" w:hanging="600"/>
      </w:pPr>
      <w:rPr>
        <w:rFonts w:hint="default"/>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36" w:hanging="600"/>
      </w:pPr>
      <w:rPr>
        <w:rFonts w:hint="default"/>
        <w:lang w:val="lt-LT" w:eastAsia="en-US" w:bidi="ar-SA"/>
      </w:rPr>
    </w:lvl>
    <w:lvl w:ilvl="4">
      <w:numFmt w:val="bullet"/>
      <w:lvlText w:val="•"/>
      <w:lvlJc w:val="left"/>
      <w:pPr>
        <w:ind w:left="3148" w:hanging="600"/>
      </w:pPr>
      <w:rPr>
        <w:rFonts w:hint="default"/>
        <w:lang w:val="lt-LT" w:eastAsia="en-US" w:bidi="ar-SA"/>
      </w:rPr>
    </w:lvl>
    <w:lvl w:ilvl="5">
      <w:numFmt w:val="bullet"/>
      <w:lvlText w:val="•"/>
      <w:lvlJc w:val="left"/>
      <w:pPr>
        <w:ind w:left="3760" w:hanging="600"/>
      </w:pPr>
      <w:rPr>
        <w:rFonts w:hint="default"/>
        <w:lang w:val="lt-LT" w:eastAsia="en-US" w:bidi="ar-SA"/>
      </w:rPr>
    </w:lvl>
    <w:lvl w:ilvl="6">
      <w:numFmt w:val="bullet"/>
      <w:lvlText w:val="•"/>
      <w:lvlJc w:val="left"/>
      <w:pPr>
        <w:ind w:left="4372" w:hanging="600"/>
      </w:pPr>
      <w:rPr>
        <w:rFonts w:hint="default"/>
        <w:lang w:val="lt-LT" w:eastAsia="en-US" w:bidi="ar-SA"/>
      </w:rPr>
    </w:lvl>
    <w:lvl w:ilvl="7">
      <w:numFmt w:val="bullet"/>
      <w:lvlText w:val="•"/>
      <w:lvlJc w:val="left"/>
      <w:pPr>
        <w:ind w:left="4984" w:hanging="600"/>
      </w:pPr>
      <w:rPr>
        <w:rFonts w:hint="default"/>
        <w:lang w:val="lt-LT" w:eastAsia="en-US" w:bidi="ar-SA"/>
      </w:rPr>
    </w:lvl>
    <w:lvl w:ilvl="8">
      <w:numFmt w:val="bullet"/>
      <w:lvlText w:val="•"/>
      <w:lvlJc w:val="left"/>
      <w:pPr>
        <w:ind w:left="5596" w:hanging="600"/>
      </w:pPr>
      <w:rPr>
        <w:rFonts w:hint="default"/>
        <w:lang w:val="lt-LT" w:eastAsia="en-US" w:bidi="ar-SA"/>
      </w:rPr>
    </w:lvl>
  </w:abstractNum>
  <w:abstractNum w:abstractNumId="5" w15:restartNumberingAfterBreak="0">
    <w:nsid w:val="25FC7B27"/>
    <w:multiLevelType w:val="multilevel"/>
    <w:tmpl w:val="A3C68BC0"/>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1"/>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B31819"/>
    <w:multiLevelType w:val="multilevel"/>
    <w:tmpl w:val="62A4C43E"/>
    <w:lvl w:ilvl="0">
      <w:start w:val="1"/>
      <w:numFmt w:val="decimal"/>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8" w15:restartNumberingAfterBreak="0">
    <w:nsid w:val="33CB3A6C"/>
    <w:multiLevelType w:val="multilevel"/>
    <w:tmpl w:val="1AD25A7A"/>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878" w:hanging="600"/>
      </w:pPr>
      <w:rPr>
        <w:rFonts w:hint="default"/>
        <w:lang w:val="lt-LT" w:eastAsia="en-US" w:bidi="ar-SA"/>
      </w:rPr>
    </w:lvl>
    <w:lvl w:ilvl="4">
      <w:numFmt w:val="bullet"/>
      <w:lvlText w:val="•"/>
      <w:lvlJc w:val="left"/>
      <w:pPr>
        <w:ind w:left="1138" w:hanging="600"/>
      </w:pPr>
      <w:rPr>
        <w:rFonts w:hint="default"/>
        <w:lang w:val="lt-LT" w:eastAsia="en-US" w:bidi="ar-SA"/>
      </w:rPr>
    </w:lvl>
    <w:lvl w:ilvl="5">
      <w:numFmt w:val="bullet"/>
      <w:lvlText w:val="•"/>
      <w:lvlJc w:val="left"/>
      <w:pPr>
        <w:ind w:left="1397" w:hanging="600"/>
      </w:pPr>
      <w:rPr>
        <w:rFonts w:hint="default"/>
        <w:lang w:val="lt-LT" w:eastAsia="en-US" w:bidi="ar-SA"/>
      </w:rPr>
    </w:lvl>
    <w:lvl w:ilvl="6">
      <w:numFmt w:val="bullet"/>
      <w:lvlText w:val="•"/>
      <w:lvlJc w:val="left"/>
      <w:pPr>
        <w:ind w:left="1657" w:hanging="600"/>
      </w:pPr>
      <w:rPr>
        <w:rFonts w:hint="default"/>
        <w:lang w:val="lt-LT" w:eastAsia="en-US" w:bidi="ar-SA"/>
      </w:rPr>
    </w:lvl>
    <w:lvl w:ilvl="7">
      <w:numFmt w:val="bullet"/>
      <w:lvlText w:val="•"/>
      <w:lvlJc w:val="left"/>
      <w:pPr>
        <w:ind w:left="1916" w:hanging="600"/>
      </w:pPr>
      <w:rPr>
        <w:rFonts w:hint="default"/>
        <w:lang w:val="lt-LT" w:eastAsia="en-US" w:bidi="ar-SA"/>
      </w:rPr>
    </w:lvl>
    <w:lvl w:ilvl="8">
      <w:numFmt w:val="bullet"/>
      <w:lvlText w:val="•"/>
      <w:lvlJc w:val="left"/>
      <w:pPr>
        <w:ind w:left="2176" w:hanging="600"/>
      </w:pPr>
      <w:rPr>
        <w:rFonts w:hint="default"/>
        <w:lang w:val="lt-LT" w:eastAsia="en-US" w:bidi="ar-SA"/>
      </w:rPr>
    </w:lvl>
  </w:abstractNum>
  <w:abstractNum w:abstractNumId="9" w15:restartNumberingAfterBreak="0">
    <w:nsid w:val="3B346C3D"/>
    <w:multiLevelType w:val="multilevel"/>
    <w:tmpl w:val="6846D8C8"/>
    <w:lvl w:ilvl="0">
      <w:start w:val="6"/>
      <w:numFmt w:val="decimal"/>
      <w:lvlText w:val="%1"/>
      <w:lvlJc w:val="left"/>
      <w:pPr>
        <w:ind w:left="3480" w:hanging="567"/>
      </w:pPr>
      <w:rPr>
        <w:rFonts w:hint="default"/>
        <w:lang w:val="lt-LT" w:eastAsia="en-US" w:bidi="ar-SA"/>
      </w:rPr>
    </w:lvl>
    <w:lvl w:ilvl="1">
      <w:start w:val="2"/>
      <w:numFmt w:val="decimal"/>
      <w:lvlText w:val="%1.%2."/>
      <w:lvlJc w:val="left"/>
      <w:pPr>
        <w:ind w:left="3480"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100"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73" w:hanging="852"/>
      </w:pPr>
      <w:rPr>
        <w:rFonts w:hint="default"/>
        <w:lang w:val="lt-LT" w:eastAsia="en-US" w:bidi="ar-SA"/>
      </w:rPr>
    </w:lvl>
    <w:lvl w:ilvl="5">
      <w:numFmt w:val="bullet"/>
      <w:lvlText w:val="•"/>
      <w:lvlJc w:val="left"/>
      <w:pPr>
        <w:ind w:left="6271" w:hanging="852"/>
      </w:pPr>
      <w:rPr>
        <w:rFonts w:hint="default"/>
        <w:lang w:val="lt-LT" w:eastAsia="en-US" w:bidi="ar-SA"/>
      </w:rPr>
    </w:lvl>
    <w:lvl w:ilvl="6">
      <w:numFmt w:val="bullet"/>
      <w:lvlText w:val="•"/>
      <w:lvlJc w:val="left"/>
      <w:pPr>
        <w:ind w:left="6968" w:hanging="852"/>
      </w:pPr>
      <w:rPr>
        <w:rFonts w:hint="default"/>
        <w:lang w:val="lt-LT" w:eastAsia="en-US" w:bidi="ar-SA"/>
      </w:rPr>
    </w:lvl>
    <w:lvl w:ilvl="7">
      <w:numFmt w:val="bullet"/>
      <w:lvlText w:val="•"/>
      <w:lvlJc w:val="left"/>
      <w:pPr>
        <w:ind w:left="7666" w:hanging="852"/>
      </w:pPr>
      <w:rPr>
        <w:rFonts w:hint="default"/>
        <w:lang w:val="lt-LT" w:eastAsia="en-US" w:bidi="ar-SA"/>
      </w:rPr>
    </w:lvl>
    <w:lvl w:ilvl="8">
      <w:numFmt w:val="bullet"/>
      <w:lvlText w:val="•"/>
      <w:lvlJc w:val="left"/>
      <w:pPr>
        <w:ind w:left="8364" w:hanging="852"/>
      </w:pPr>
      <w:rPr>
        <w:rFonts w:hint="default"/>
        <w:lang w:val="lt-LT" w:eastAsia="en-US" w:bidi="ar-SA"/>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4F360010"/>
    <w:multiLevelType w:val="multilevel"/>
    <w:tmpl w:val="25F22DF6"/>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5"/>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13" w15:restartNumberingAfterBreak="0">
    <w:nsid w:val="54A45555"/>
    <w:multiLevelType w:val="multilevel"/>
    <w:tmpl w:val="E0801B68"/>
    <w:lvl w:ilvl="0">
      <w:start w:val="1"/>
      <w:numFmt w:val="decimal"/>
      <w:lvlText w:val="%1"/>
      <w:lvlJc w:val="left"/>
      <w:pPr>
        <w:ind w:left="4027" w:hanging="567"/>
      </w:pPr>
      <w:rPr>
        <w:rFonts w:hint="default"/>
        <w:lang w:val="lt-LT" w:eastAsia="en-US" w:bidi="ar-SA"/>
      </w:rPr>
    </w:lvl>
    <w:lvl w:ilvl="1">
      <w:start w:val="2"/>
      <w:numFmt w:val="decimal"/>
      <w:lvlText w:val="%1.%2."/>
      <w:lvlJc w:val="left"/>
      <w:pPr>
        <w:ind w:left="4027"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666"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880"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840" w:hanging="780"/>
      </w:pPr>
      <w:rPr>
        <w:rFonts w:hint="default"/>
        <w:lang w:val="lt-LT" w:eastAsia="en-US" w:bidi="ar-SA"/>
      </w:rPr>
    </w:lvl>
    <w:lvl w:ilvl="5">
      <w:numFmt w:val="bullet"/>
      <w:lvlText w:val="•"/>
      <w:lvlJc w:val="left"/>
      <w:pPr>
        <w:ind w:left="5660" w:hanging="780"/>
      </w:pPr>
      <w:rPr>
        <w:rFonts w:hint="default"/>
        <w:lang w:val="lt-LT" w:eastAsia="en-US" w:bidi="ar-SA"/>
      </w:rPr>
    </w:lvl>
    <w:lvl w:ilvl="6">
      <w:numFmt w:val="bullet"/>
      <w:lvlText w:val="•"/>
      <w:lvlJc w:val="left"/>
      <w:pPr>
        <w:ind w:left="6480" w:hanging="780"/>
      </w:pPr>
      <w:rPr>
        <w:rFonts w:hint="default"/>
        <w:lang w:val="lt-LT" w:eastAsia="en-US" w:bidi="ar-SA"/>
      </w:rPr>
    </w:lvl>
    <w:lvl w:ilvl="7">
      <w:numFmt w:val="bullet"/>
      <w:lvlText w:val="•"/>
      <w:lvlJc w:val="left"/>
      <w:pPr>
        <w:ind w:left="7300" w:hanging="780"/>
      </w:pPr>
      <w:rPr>
        <w:rFonts w:hint="default"/>
        <w:lang w:val="lt-LT" w:eastAsia="en-US" w:bidi="ar-SA"/>
      </w:rPr>
    </w:lvl>
    <w:lvl w:ilvl="8">
      <w:numFmt w:val="bullet"/>
      <w:lvlText w:val="•"/>
      <w:lvlJc w:val="left"/>
      <w:pPr>
        <w:ind w:left="8120" w:hanging="780"/>
      </w:pPr>
      <w:rPr>
        <w:rFonts w:hint="default"/>
        <w:lang w:val="lt-LT" w:eastAsia="en-US" w:bidi="ar-SA"/>
      </w:rPr>
    </w:lvl>
  </w:abstractNum>
  <w:abstractNum w:abstractNumId="14"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5" w15:restartNumberingAfterBreak="0">
    <w:nsid w:val="5E0B0A30"/>
    <w:multiLevelType w:val="multilevel"/>
    <w:tmpl w:val="E86AEAD0"/>
    <w:lvl w:ilvl="0">
      <w:start w:val="11"/>
      <w:numFmt w:val="decimal"/>
      <w:lvlText w:val="%1"/>
      <w:lvlJc w:val="left"/>
      <w:pPr>
        <w:ind w:left="108" w:hanging="749"/>
      </w:pPr>
      <w:rPr>
        <w:rFonts w:hint="default"/>
        <w:lang w:val="lt-LT" w:eastAsia="en-US" w:bidi="ar-SA"/>
      </w:rPr>
    </w:lvl>
    <w:lvl w:ilvl="1">
      <w:start w:val="2"/>
      <w:numFmt w:val="decimal"/>
      <w:lvlText w:val="%1.%2"/>
      <w:lvlJc w:val="left"/>
      <w:pPr>
        <w:ind w:left="108" w:hanging="749"/>
      </w:pPr>
      <w:rPr>
        <w:rFonts w:hint="default"/>
        <w:lang w:val="lt-LT" w:eastAsia="en-US" w:bidi="ar-SA"/>
      </w:rPr>
    </w:lvl>
    <w:lvl w:ilvl="2">
      <w:start w:val="1"/>
      <w:numFmt w:val="decimal"/>
      <w:lvlText w:val="%1.%2.%3."/>
      <w:lvlJc w:val="left"/>
      <w:pPr>
        <w:ind w:left="108" w:hanging="74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49"/>
      </w:pPr>
      <w:rPr>
        <w:rFonts w:hint="default"/>
        <w:lang w:val="lt-LT" w:eastAsia="en-US" w:bidi="ar-SA"/>
      </w:rPr>
    </w:lvl>
    <w:lvl w:ilvl="4">
      <w:numFmt w:val="bullet"/>
      <w:lvlText w:val="•"/>
      <w:lvlJc w:val="left"/>
      <w:pPr>
        <w:ind w:left="2857" w:hanging="749"/>
      </w:pPr>
      <w:rPr>
        <w:rFonts w:hint="default"/>
        <w:lang w:val="lt-LT" w:eastAsia="en-US" w:bidi="ar-SA"/>
      </w:rPr>
    </w:lvl>
    <w:lvl w:ilvl="5">
      <w:numFmt w:val="bullet"/>
      <w:lvlText w:val="•"/>
      <w:lvlJc w:val="left"/>
      <w:pPr>
        <w:ind w:left="3547" w:hanging="749"/>
      </w:pPr>
      <w:rPr>
        <w:rFonts w:hint="default"/>
        <w:lang w:val="lt-LT" w:eastAsia="en-US" w:bidi="ar-SA"/>
      </w:rPr>
    </w:lvl>
    <w:lvl w:ilvl="6">
      <w:numFmt w:val="bullet"/>
      <w:lvlText w:val="•"/>
      <w:lvlJc w:val="left"/>
      <w:pPr>
        <w:ind w:left="4236" w:hanging="749"/>
      </w:pPr>
      <w:rPr>
        <w:rFonts w:hint="default"/>
        <w:lang w:val="lt-LT" w:eastAsia="en-US" w:bidi="ar-SA"/>
      </w:rPr>
    </w:lvl>
    <w:lvl w:ilvl="7">
      <w:numFmt w:val="bullet"/>
      <w:lvlText w:val="•"/>
      <w:lvlJc w:val="left"/>
      <w:pPr>
        <w:ind w:left="4925" w:hanging="749"/>
      </w:pPr>
      <w:rPr>
        <w:rFonts w:hint="default"/>
        <w:lang w:val="lt-LT" w:eastAsia="en-US" w:bidi="ar-SA"/>
      </w:rPr>
    </w:lvl>
    <w:lvl w:ilvl="8">
      <w:numFmt w:val="bullet"/>
      <w:lvlText w:val="•"/>
      <w:lvlJc w:val="left"/>
      <w:pPr>
        <w:ind w:left="5615" w:hanging="749"/>
      </w:pPr>
      <w:rPr>
        <w:rFonts w:hint="default"/>
        <w:lang w:val="lt-LT" w:eastAsia="en-US" w:bidi="ar-SA"/>
      </w:rPr>
    </w:lvl>
  </w:abstractNum>
  <w:abstractNum w:abstractNumId="16" w15:restartNumberingAfterBreak="0">
    <w:nsid w:val="76625934"/>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lvl>
    <w:lvl w:ilvl="2">
      <w:start w:val="1"/>
      <w:numFmt w:val="decimal"/>
      <w:isLgl/>
      <w:lvlText w:val="%1.%2.%3."/>
      <w:lvlJc w:val="left"/>
      <w:pPr>
        <w:ind w:left="1824"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371922425">
    <w:abstractNumId w:val="1"/>
  </w:num>
  <w:num w:numId="2" w16cid:durableId="1848327432">
    <w:abstractNumId w:val="15"/>
  </w:num>
  <w:num w:numId="3" w16cid:durableId="549925093">
    <w:abstractNumId w:val="0"/>
  </w:num>
  <w:num w:numId="4" w16cid:durableId="557860488">
    <w:abstractNumId w:val="2"/>
  </w:num>
  <w:num w:numId="5" w16cid:durableId="1453284057">
    <w:abstractNumId w:val="12"/>
  </w:num>
  <w:num w:numId="6" w16cid:durableId="67269501">
    <w:abstractNumId w:val="5"/>
  </w:num>
  <w:num w:numId="7" w16cid:durableId="1381441632">
    <w:abstractNumId w:val="8"/>
  </w:num>
  <w:num w:numId="8" w16cid:durableId="1668284939">
    <w:abstractNumId w:val="4"/>
  </w:num>
  <w:num w:numId="9" w16cid:durableId="1613826228">
    <w:abstractNumId w:val="9"/>
  </w:num>
  <w:num w:numId="10" w16cid:durableId="476922748">
    <w:abstractNumId w:val="13"/>
  </w:num>
  <w:num w:numId="11" w16cid:durableId="853808151">
    <w:abstractNumId w:val="7"/>
  </w:num>
  <w:num w:numId="12" w16cid:durableId="13832110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849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85060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36726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9928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18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8064389">
    <w:abstractNumId w:val="10"/>
  </w:num>
  <w:num w:numId="19" w16cid:durableId="509684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2AB"/>
    <w:rsid w:val="000118A0"/>
    <w:rsid w:val="00013FB6"/>
    <w:rsid w:val="00020116"/>
    <w:rsid w:val="000762C3"/>
    <w:rsid w:val="000C4CE3"/>
    <w:rsid w:val="000D4263"/>
    <w:rsid w:val="00171348"/>
    <w:rsid w:val="00184D05"/>
    <w:rsid w:val="001A55C7"/>
    <w:rsid w:val="001B731F"/>
    <w:rsid w:val="001C2073"/>
    <w:rsid w:val="001D7F9D"/>
    <w:rsid w:val="001F0201"/>
    <w:rsid w:val="002078BD"/>
    <w:rsid w:val="00207F28"/>
    <w:rsid w:val="0021339C"/>
    <w:rsid w:val="00220922"/>
    <w:rsid w:val="00272EB1"/>
    <w:rsid w:val="00283718"/>
    <w:rsid w:val="002854A5"/>
    <w:rsid w:val="00291553"/>
    <w:rsid w:val="002C499C"/>
    <w:rsid w:val="002F4C15"/>
    <w:rsid w:val="003574FF"/>
    <w:rsid w:val="00390B76"/>
    <w:rsid w:val="0039417F"/>
    <w:rsid w:val="003B65E6"/>
    <w:rsid w:val="003C0DEF"/>
    <w:rsid w:val="00427378"/>
    <w:rsid w:val="00460464"/>
    <w:rsid w:val="0049541E"/>
    <w:rsid w:val="00515C31"/>
    <w:rsid w:val="00516CD0"/>
    <w:rsid w:val="0054158F"/>
    <w:rsid w:val="0054313F"/>
    <w:rsid w:val="00551275"/>
    <w:rsid w:val="00553E1D"/>
    <w:rsid w:val="00564E79"/>
    <w:rsid w:val="005657F7"/>
    <w:rsid w:val="0059489F"/>
    <w:rsid w:val="005A6860"/>
    <w:rsid w:val="005F250D"/>
    <w:rsid w:val="005F4975"/>
    <w:rsid w:val="00600A30"/>
    <w:rsid w:val="00606F77"/>
    <w:rsid w:val="006504B4"/>
    <w:rsid w:val="0069578C"/>
    <w:rsid w:val="006B3D2F"/>
    <w:rsid w:val="006E4EEB"/>
    <w:rsid w:val="007202DD"/>
    <w:rsid w:val="00734783"/>
    <w:rsid w:val="00737B5A"/>
    <w:rsid w:val="00750A4E"/>
    <w:rsid w:val="00750DB5"/>
    <w:rsid w:val="00771D96"/>
    <w:rsid w:val="007808DF"/>
    <w:rsid w:val="007F5BF4"/>
    <w:rsid w:val="00803D7A"/>
    <w:rsid w:val="00890D92"/>
    <w:rsid w:val="008F203B"/>
    <w:rsid w:val="0098238F"/>
    <w:rsid w:val="009A496B"/>
    <w:rsid w:val="00A20B6D"/>
    <w:rsid w:val="00A21E07"/>
    <w:rsid w:val="00A32574"/>
    <w:rsid w:val="00A41BF7"/>
    <w:rsid w:val="00A75BD2"/>
    <w:rsid w:val="00AA02F0"/>
    <w:rsid w:val="00B0624B"/>
    <w:rsid w:val="00B10B81"/>
    <w:rsid w:val="00B4649D"/>
    <w:rsid w:val="00B53FE6"/>
    <w:rsid w:val="00B87471"/>
    <w:rsid w:val="00B87EAC"/>
    <w:rsid w:val="00B913B5"/>
    <w:rsid w:val="00BA2ABB"/>
    <w:rsid w:val="00BA4FCC"/>
    <w:rsid w:val="00BA70B7"/>
    <w:rsid w:val="00BB4F1E"/>
    <w:rsid w:val="00BD4C20"/>
    <w:rsid w:val="00C14C40"/>
    <w:rsid w:val="00C33B4C"/>
    <w:rsid w:val="00C521A6"/>
    <w:rsid w:val="00C86912"/>
    <w:rsid w:val="00C90A34"/>
    <w:rsid w:val="00D10F77"/>
    <w:rsid w:val="00D35260"/>
    <w:rsid w:val="00DB0978"/>
    <w:rsid w:val="00DC68B8"/>
    <w:rsid w:val="00DF3059"/>
    <w:rsid w:val="00E1187A"/>
    <w:rsid w:val="00E42BB5"/>
    <w:rsid w:val="00E710CD"/>
    <w:rsid w:val="00E72043"/>
    <w:rsid w:val="00E831D3"/>
    <w:rsid w:val="00E9734A"/>
    <w:rsid w:val="00ED0534"/>
    <w:rsid w:val="00F962AB"/>
    <w:rsid w:val="00FB3C8A"/>
    <w:rsid w:val="00FE3A1E"/>
    <w:rsid w:val="00FE708C"/>
    <w:rsid w:val="00FF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01A00"/>
  <w15:docId w15:val="{5480936A-CC14-4E13-8872-BACDC2B3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652" w:hanging="427"/>
      <w:outlineLvl w:val="0"/>
    </w:pPr>
    <w:rPr>
      <w:b/>
      <w:bCs/>
      <w:sz w:val="24"/>
      <w:szCs w:val="24"/>
    </w:rPr>
  </w:style>
  <w:style w:type="paragraph" w:styleId="Antrat2">
    <w:name w:val="heading 2"/>
    <w:basedOn w:val="prastasis"/>
    <w:uiPriority w:val="9"/>
    <w:unhideWhenUsed/>
    <w:qFormat/>
    <w:pPr>
      <w:ind w:left="3864" w:hanging="566"/>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00"/>
      <w:jc w:val="both"/>
    </w:pPr>
    <w:rPr>
      <w:sz w:val="24"/>
      <w:szCs w:val="24"/>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qFormat/>
    <w:pPr>
      <w:ind w:left="100"/>
      <w:jc w:val="both"/>
    </w:pPr>
  </w:style>
  <w:style w:type="paragraph" w:customStyle="1" w:styleId="TableParagraph">
    <w:name w:val="Table Paragraph"/>
    <w:basedOn w:val="prastasis"/>
    <w:uiPriority w:val="1"/>
    <w:qFormat/>
    <w:pPr>
      <w:ind w:left="108"/>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locked/>
    <w:rsid w:val="003C0DEF"/>
    <w:rPr>
      <w:rFonts w:ascii="Times New Roman" w:eastAsia="Times New Roman" w:hAnsi="Times New Roman" w:cs="Times New Roman"/>
      <w:lang w:val="lt-LT"/>
    </w:rPr>
  </w:style>
  <w:style w:type="paragraph" w:customStyle="1" w:styleId="MediumGrid21">
    <w:name w:val="Medium Grid 21"/>
    <w:uiPriority w:val="1"/>
    <w:qFormat/>
    <w:rsid w:val="003C0DEF"/>
    <w:pPr>
      <w:widowControl/>
      <w:autoSpaceDE/>
      <w:autoSpaceDN/>
      <w:ind w:firstLine="720"/>
      <w:jc w:val="both"/>
    </w:pPr>
    <w:rPr>
      <w:rFonts w:ascii="TimesLT" w:eastAsia="Times New Roman" w:hAnsi="TimesLT" w:cs="Times New Roman"/>
      <w:sz w:val="24"/>
      <w:szCs w:val="20"/>
      <w:lang w:val="lt-LT"/>
    </w:rPr>
  </w:style>
  <w:style w:type="paragraph" w:styleId="Antrats">
    <w:name w:val="header"/>
    <w:basedOn w:val="prastasis"/>
    <w:link w:val="AntratsDiagrama"/>
    <w:uiPriority w:val="99"/>
    <w:unhideWhenUsed/>
    <w:rsid w:val="00750DB5"/>
    <w:pPr>
      <w:tabs>
        <w:tab w:val="center" w:pos="4819"/>
        <w:tab w:val="right" w:pos="9638"/>
      </w:tabs>
    </w:pPr>
  </w:style>
  <w:style w:type="character" w:customStyle="1" w:styleId="AntratsDiagrama">
    <w:name w:val="Antraštės Diagrama"/>
    <w:basedOn w:val="Numatytasispastraiposriftas"/>
    <w:link w:val="Antrats"/>
    <w:uiPriority w:val="99"/>
    <w:rsid w:val="00750DB5"/>
    <w:rPr>
      <w:rFonts w:ascii="Times New Roman" w:eastAsia="Times New Roman" w:hAnsi="Times New Roman" w:cs="Times New Roman"/>
      <w:lang w:val="lt-LT"/>
    </w:rPr>
  </w:style>
  <w:style w:type="paragraph" w:styleId="Porat">
    <w:name w:val="footer"/>
    <w:basedOn w:val="prastasis"/>
    <w:link w:val="PoratDiagrama"/>
    <w:uiPriority w:val="99"/>
    <w:unhideWhenUsed/>
    <w:rsid w:val="00750DB5"/>
    <w:pPr>
      <w:tabs>
        <w:tab w:val="center" w:pos="4819"/>
        <w:tab w:val="right" w:pos="9638"/>
      </w:tabs>
    </w:pPr>
  </w:style>
  <w:style w:type="character" w:customStyle="1" w:styleId="PoratDiagrama">
    <w:name w:val="Poraštė Diagrama"/>
    <w:basedOn w:val="Numatytasispastraiposriftas"/>
    <w:link w:val="Porat"/>
    <w:uiPriority w:val="99"/>
    <w:rsid w:val="00750DB5"/>
    <w:rPr>
      <w:rFonts w:ascii="Times New Roman" w:eastAsia="Times New Roman" w:hAnsi="Times New Roman" w:cs="Times New Roman"/>
      <w:lang w:val="lt-LT"/>
    </w:rPr>
  </w:style>
  <w:style w:type="character" w:styleId="Hipersaitas">
    <w:name w:val="Hyperlink"/>
    <w:aliases w:val="Alna"/>
    <w:basedOn w:val="Numatytasispastraiposriftas"/>
    <w:uiPriority w:val="99"/>
    <w:unhideWhenUsed/>
    <w:rsid w:val="006504B4"/>
    <w:rPr>
      <w:color w:val="0000FF"/>
      <w:u w:val="single"/>
    </w:rPr>
  </w:style>
  <w:style w:type="character" w:styleId="Neapdorotaspaminjimas">
    <w:name w:val="Unresolved Mention"/>
    <w:basedOn w:val="Numatytasispastraiposriftas"/>
    <w:uiPriority w:val="99"/>
    <w:semiHidden/>
    <w:unhideWhenUsed/>
    <w:rsid w:val="00650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9249">
      <w:bodyDiv w:val="1"/>
      <w:marLeft w:val="0"/>
      <w:marRight w:val="0"/>
      <w:marTop w:val="0"/>
      <w:marBottom w:val="0"/>
      <w:divBdr>
        <w:top w:val="none" w:sz="0" w:space="0" w:color="auto"/>
        <w:left w:val="none" w:sz="0" w:space="0" w:color="auto"/>
        <w:bottom w:val="none" w:sz="0" w:space="0" w:color="auto"/>
        <w:right w:val="none" w:sz="0" w:space="0" w:color="auto"/>
      </w:divBdr>
    </w:div>
    <w:div w:id="57255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ore@kupiskioligonin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aboratorija@kupiskioligonine.lt" TargetMode="External"/><Relationship Id="rId4" Type="http://schemas.openxmlformats.org/officeDocument/2006/relationships/settings" Target="settings.xml"/><Relationship Id="rId9" Type="http://schemas.openxmlformats.org/officeDocument/2006/relationships/hyperlink" Target="mailto:gita03@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3BE1F-2F86-4359-8644-E91FAD3EC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13</Pages>
  <Words>19231</Words>
  <Characters>10963</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nida_z</cp:lastModifiedBy>
  <cp:revision>85</cp:revision>
  <dcterms:created xsi:type="dcterms:W3CDTF">2024-07-01T08:29:00Z</dcterms:created>
  <dcterms:modified xsi:type="dcterms:W3CDTF">2025-08-11T06:21:00Z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2013</vt:lpwstr>
  </property>
  <property fmtid="{D5CDD505-2E9C-101B-9397-08002B2CF9AE}" pid="4" name="LastSaved">
    <vt:filetime>2024-07-01T00:00:00Z</vt:filetime>
  </property>
  <property fmtid="{D5CDD505-2E9C-101B-9397-08002B2CF9AE}" pid="5" name="Producer">
    <vt:lpwstr>3-Heights(TM) PDF Security Shell 4.8.25.2 (http://www.pdf-tools.com)</vt:lpwstr>
  </property>
</Properties>
</file>